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A74" w:rsidRPr="003D361C" w:rsidRDefault="00E46E4F">
      <w:pPr>
        <w:spacing w:after="0" w:line="408" w:lineRule="auto"/>
        <w:ind w:left="120"/>
        <w:jc w:val="center"/>
        <w:rPr>
          <w:lang w:val="ru-RU"/>
        </w:rPr>
      </w:pPr>
      <w:bookmarkStart w:id="0" w:name="block-66978577"/>
      <w:r w:rsidRPr="003D361C">
        <w:rPr>
          <w:rFonts w:ascii="Times New Roman" w:hAnsi="Times New Roman"/>
          <w:b/>
          <w:color w:val="000000"/>
          <w:sz w:val="28"/>
          <w:lang w:val="ru-RU"/>
        </w:rPr>
        <w:t>МИНИСТЕРСТВО ПРОСВЕЩЕНИЯ РОССИЙСКОЙ ФЕДЕРАЦИИ</w:t>
      </w:r>
    </w:p>
    <w:p w:rsidR="002D7A74" w:rsidRPr="003D361C" w:rsidRDefault="00E46E4F">
      <w:pPr>
        <w:spacing w:after="0" w:line="408" w:lineRule="auto"/>
        <w:ind w:left="120"/>
        <w:jc w:val="center"/>
        <w:rPr>
          <w:lang w:val="ru-RU"/>
        </w:rPr>
      </w:pPr>
      <w:bookmarkStart w:id="1" w:name="70ce6c04-5d85-4344-8b96-f0be4c959e1f"/>
      <w:r w:rsidRPr="003D361C">
        <w:rPr>
          <w:rFonts w:ascii="Times New Roman" w:hAnsi="Times New Roman"/>
          <w:b/>
          <w:color w:val="000000"/>
          <w:sz w:val="28"/>
          <w:lang w:val="ru-RU"/>
        </w:rPr>
        <w:t xml:space="preserve">Министерство образования Ростовской области </w:t>
      </w:r>
      <w:bookmarkEnd w:id="1"/>
    </w:p>
    <w:p w:rsidR="002D7A74" w:rsidRPr="003D361C" w:rsidRDefault="00E46E4F">
      <w:pPr>
        <w:spacing w:after="0" w:line="408" w:lineRule="auto"/>
        <w:ind w:left="120"/>
        <w:jc w:val="center"/>
        <w:rPr>
          <w:lang w:val="ru-RU"/>
        </w:rPr>
      </w:pPr>
      <w:bookmarkStart w:id="2" w:name="355bf24e-ba11-449f-8602-e458d8176250"/>
      <w:r w:rsidRPr="003D361C">
        <w:rPr>
          <w:rFonts w:ascii="Times New Roman" w:hAnsi="Times New Roman"/>
          <w:b/>
          <w:color w:val="000000"/>
          <w:sz w:val="28"/>
          <w:lang w:val="ru-RU"/>
        </w:rPr>
        <w:t>Кашарский отдел образования администрации Кашарского района</w:t>
      </w:r>
      <w:bookmarkEnd w:id="2"/>
    </w:p>
    <w:p w:rsidR="002D7A74" w:rsidRDefault="00E46E4F">
      <w:pPr>
        <w:spacing w:after="0" w:line="408" w:lineRule="auto"/>
        <w:ind w:left="120"/>
        <w:jc w:val="center"/>
      </w:pPr>
      <w:r>
        <w:rPr>
          <w:rFonts w:ascii="Times New Roman" w:hAnsi="Times New Roman"/>
          <w:b/>
          <w:color w:val="000000"/>
          <w:sz w:val="28"/>
        </w:rPr>
        <w:t>МБОУ Кашарская СОШ</w:t>
      </w:r>
    </w:p>
    <w:p w:rsidR="002D7A74" w:rsidRDefault="002D7A74">
      <w:pPr>
        <w:spacing w:after="0"/>
        <w:ind w:left="120"/>
      </w:pPr>
    </w:p>
    <w:p w:rsidR="002D7A74" w:rsidRDefault="002D7A74">
      <w:pPr>
        <w:spacing w:after="0"/>
        <w:ind w:left="120"/>
      </w:pPr>
    </w:p>
    <w:p w:rsidR="002D7A74" w:rsidRDefault="002D7A74">
      <w:pPr>
        <w:spacing w:after="0"/>
        <w:ind w:left="120"/>
      </w:pPr>
    </w:p>
    <w:p w:rsidR="002D7A74" w:rsidRDefault="002D7A74">
      <w:pPr>
        <w:spacing w:after="0"/>
        <w:ind w:left="120"/>
      </w:pPr>
    </w:p>
    <w:tbl>
      <w:tblPr>
        <w:tblW w:w="0" w:type="auto"/>
        <w:tblLook w:val="04A0" w:firstRow="1" w:lastRow="0" w:firstColumn="1" w:lastColumn="0" w:noHBand="0" w:noVBand="1"/>
      </w:tblPr>
      <w:tblGrid>
        <w:gridCol w:w="3114"/>
        <w:gridCol w:w="3115"/>
        <w:gridCol w:w="3115"/>
      </w:tblGrid>
      <w:tr w:rsidR="00E46E4F" w:rsidRPr="003D361C" w:rsidTr="00E46E4F">
        <w:tc>
          <w:tcPr>
            <w:tcW w:w="3114" w:type="dxa"/>
          </w:tcPr>
          <w:p w:rsidR="00E46E4F" w:rsidRPr="0040209D" w:rsidRDefault="00E46E4F" w:rsidP="00E46E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46E4F" w:rsidRPr="0040209D" w:rsidRDefault="00E46E4F" w:rsidP="00E46E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46E4F" w:rsidRDefault="00E46E4F" w:rsidP="00E46E4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46E4F" w:rsidRPr="008944ED" w:rsidRDefault="00E46E4F" w:rsidP="00E46E4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46E4F" w:rsidRDefault="00E46E4F" w:rsidP="00E46E4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46E4F" w:rsidRPr="008944ED" w:rsidRDefault="00E46E4F" w:rsidP="00E46E4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3D361C" w:rsidRDefault="003D361C" w:rsidP="00E46E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rsidR="00E46E4F" w:rsidRDefault="00E46E4F" w:rsidP="00E46E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2025г.</w:t>
            </w:r>
            <w:r>
              <w:rPr>
                <w:rFonts w:ascii="Times New Roman" w:eastAsia="Times New Roman" w:hAnsi="Times New Roman"/>
                <w:color w:val="000000"/>
                <w:sz w:val="24"/>
                <w:szCs w:val="24"/>
                <w:lang w:val="ru-RU"/>
              </w:rPr>
              <w:t xml:space="preserve"> г.</w:t>
            </w:r>
          </w:p>
          <w:p w:rsidR="00E46E4F" w:rsidRPr="0040209D" w:rsidRDefault="00E46E4F" w:rsidP="00E46E4F">
            <w:pPr>
              <w:autoSpaceDE w:val="0"/>
              <w:autoSpaceDN w:val="0"/>
              <w:spacing w:after="120" w:line="240" w:lineRule="auto"/>
              <w:jc w:val="both"/>
              <w:rPr>
                <w:rFonts w:ascii="Times New Roman" w:eastAsia="Times New Roman" w:hAnsi="Times New Roman"/>
                <w:color w:val="000000"/>
                <w:sz w:val="24"/>
                <w:szCs w:val="24"/>
                <w:lang w:val="ru-RU"/>
              </w:rPr>
            </w:pPr>
          </w:p>
        </w:tc>
      </w:tr>
    </w:tbl>
    <w:p w:rsidR="002D7A74" w:rsidRPr="003D361C" w:rsidRDefault="002D7A74">
      <w:pPr>
        <w:spacing w:after="0"/>
        <w:ind w:left="120"/>
        <w:rPr>
          <w:lang w:val="ru-RU"/>
        </w:rPr>
      </w:pPr>
    </w:p>
    <w:p w:rsidR="002D7A74" w:rsidRPr="003D361C" w:rsidRDefault="002D7A74">
      <w:pPr>
        <w:spacing w:after="0"/>
        <w:ind w:left="120"/>
        <w:rPr>
          <w:lang w:val="ru-RU"/>
        </w:rPr>
      </w:pPr>
    </w:p>
    <w:p w:rsidR="002D7A74" w:rsidRPr="003D361C" w:rsidRDefault="002D7A74">
      <w:pPr>
        <w:spacing w:after="0"/>
        <w:ind w:left="120"/>
        <w:rPr>
          <w:lang w:val="ru-RU"/>
        </w:rPr>
      </w:pPr>
    </w:p>
    <w:p w:rsidR="002D7A74" w:rsidRPr="003D361C" w:rsidRDefault="002D7A74">
      <w:pPr>
        <w:spacing w:after="0"/>
        <w:ind w:left="120"/>
        <w:rPr>
          <w:lang w:val="ru-RU"/>
        </w:rPr>
      </w:pPr>
    </w:p>
    <w:p w:rsidR="002D7A74" w:rsidRPr="003D361C" w:rsidRDefault="002D7A74">
      <w:pPr>
        <w:spacing w:after="0"/>
        <w:ind w:left="120"/>
        <w:rPr>
          <w:lang w:val="ru-RU"/>
        </w:rPr>
      </w:pPr>
    </w:p>
    <w:p w:rsidR="002D7A74" w:rsidRPr="003D361C" w:rsidRDefault="00E46E4F">
      <w:pPr>
        <w:spacing w:after="0" w:line="408" w:lineRule="auto"/>
        <w:ind w:left="120"/>
        <w:jc w:val="center"/>
        <w:rPr>
          <w:lang w:val="ru-RU"/>
        </w:rPr>
      </w:pPr>
      <w:r w:rsidRPr="003D361C">
        <w:rPr>
          <w:rFonts w:ascii="Times New Roman" w:hAnsi="Times New Roman"/>
          <w:b/>
          <w:color w:val="000000"/>
          <w:sz w:val="28"/>
          <w:lang w:val="ru-RU"/>
        </w:rPr>
        <w:t>РАБОЧАЯ ПРОГРАММА</w:t>
      </w:r>
    </w:p>
    <w:p w:rsidR="002D7A74" w:rsidRPr="003D361C" w:rsidRDefault="00E46E4F">
      <w:pPr>
        <w:spacing w:after="0" w:line="408" w:lineRule="auto"/>
        <w:ind w:left="120"/>
        <w:jc w:val="center"/>
        <w:rPr>
          <w:lang w:val="ru-RU"/>
        </w:rPr>
      </w:pPr>
      <w:r w:rsidRPr="003D361C">
        <w:rPr>
          <w:rFonts w:ascii="Times New Roman" w:hAnsi="Times New Roman"/>
          <w:color w:val="000000"/>
          <w:sz w:val="28"/>
          <w:lang w:val="ru-RU"/>
        </w:rPr>
        <w:t>(</w:t>
      </w:r>
      <w:r>
        <w:rPr>
          <w:rFonts w:ascii="Times New Roman" w:hAnsi="Times New Roman"/>
          <w:color w:val="000000"/>
          <w:sz w:val="28"/>
        </w:rPr>
        <w:t>ID</w:t>
      </w:r>
      <w:r w:rsidRPr="003D361C">
        <w:rPr>
          <w:rFonts w:ascii="Times New Roman" w:hAnsi="Times New Roman"/>
          <w:color w:val="000000"/>
          <w:sz w:val="28"/>
          <w:lang w:val="ru-RU"/>
        </w:rPr>
        <w:t xml:space="preserve"> 8372755)</w:t>
      </w:r>
    </w:p>
    <w:p w:rsidR="002D7A74" w:rsidRPr="003D361C" w:rsidRDefault="002D7A74">
      <w:pPr>
        <w:spacing w:after="0"/>
        <w:ind w:left="120"/>
        <w:jc w:val="center"/>
        <w:rPr>
          <w:lang w:val="ru-RU"/>
        </w:rPr>
      </w:pPr>
    </w:p>
    <w:p w:rsidR="002D7A74" w:rsidRPr="003D361C" w:rsidRDefault="00E46E4F">
      <w:pPr>
        <w:spacing w:after="0" w:line="408" w:lineRule="auto"/>
        <w:ind w:left="120"/>
        <w:jc w:val="center"/>
        <w:rPr>
          <w:lang w:val="ru-RU"/>
        </w:rPr>
      </w:pPr>
      <w:r w:rsidRPr="003D361C">
        <w:rPr>
          <w:rFonts w:ascii="Times New Roman" w:hAnsi="Times New Roman"/>
          <w:b/>
          <w:color w:val="000000"/>
          <w:sz w:val="28"/>
          <w:lang w:val="ru-RU"/>
        </w:rPr>
        <w:t>учебного предмета «Физика. Базовый уровень»</w:t>
      </w:r>
    </w:p>
    <w:p w:rsidR="002D7A74" w:rsidRPr="003D361C" w:rsidRDefault="00E46E4F">
      <w:pPr>
        <w:spacing w:after="0" w:line="408" w:lineRule="auto"/>
        <w:ind w:left="120"/>
        <w:jc w:val="center"/>
        <w:rPr>
          <w:lang w:val="ru-RU"/>
        </w:rPr>
      </w:pPr>
      <w:r w:rsidRPr="003D361C">
        <w:rPr>
          <w:rFonts w:ascii="Times New Roman" w:hAnsi="Times New Roman"/>
          <w:color w:val="000000"/>
          <w:sz w:val="28"/>
          <w:lang w:val="ru-RU"/>
        </w:rPr>
        <w:t xml:space="preserve">для обучающихся 10-11 классов </w:t>
      </w: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2D7A74">
      <w:pPr>
        <w:spacing w:after="0"/>
        <w:ind w:left="120"/>
        <w:jc w:val="center"/>
        <w:rPr>
          <w:lang w:val="ru-RU"/>
        </w:rPr>
      </w:pPr>
    </w:p>
    <w:p w:rsidR="002D7A74" w:rsidRPr="003D361C" w:rsidRDefault="00E46E4F">
      <w:pPr>
        <w:spacing w:after="0"/>
        <w:ind w:left="120"/>
        <w:jc w:val="center"/>
        <w:rPr>
          <w:lang w:val="ru-RU"/>
        </w:rPr>
      </w:pPr>
      <w:bookmarkStart w:id="3" w:name="f42bdabb-0f2d-40ee-bf7c-727852ad74ae"/>
      <w:r w:rsidRPr="003D361C">
        <w:rPr>
          <w:rFonts w:ascii="Times New Roman" w:hAnsi="Times New Roman"/>
          <w:b/>
          <w:color w:val="000000"/>
          <w:sz w:val="28"/>
          <w:lang w:val="ru-RU"/>
        </w:rPr>
        <w:t>с. Кашары</w:t>
      </w:r>
      <w:bookmarkEnd w:id="3"/>
      <w:r w:rsidRPr="003D361C">
        <w:rPr>
          <w:rFonts w:ascii="Times New Roman" w:hAnsi="Times New Roman"/>
          <w:b/>
          <w:color w:val="000000"/>
          <w:sz w:val="28"/>
          <w:lang w:val="ru-RU"/>
        </w:rPr>
        <w:t xml:space="preserve"> </w:t>
      </w:r>
      <w:bookmarkStart w:id="4" w:name="62ee4c66-afc2-48b9-8903-39adf2f93014"/>
      <w:r w:rsidRPr="003D361C">
        <w:rPr>
          <w:rFonts w:ascii="Times New Roman" w:hAnsi="Times New Roman"/>
          <w:b/>
          <w:color w:val="000000"/>
          <w:sz w:val="28"/>
          <w:lang w:val="ru-RU"/>
        </w:rPr>
        <w:t>2025г.</w:t>
      </w:r>
      <w:bookmarkEnd w:id="4"/>
    </w:p>
    <w:p w:rsidR="002D7A74" w:rsidRPr="003D361C" w:rsidRDefault="002D7A74">
      <w:pPr>
        <w:spacing w:after="0"/>
        <w:ind w:left="120"/>
        <w:rPr>
          <w:lang w:val="ru-RU"/>
        </w:rPr>
      </w:pPr>
    </w:p>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Pr="003D361C" w:rsidRDefault="00E46E4F" w:rsidP="00E46E4F">
      <w:pPr>
        <w:spacing w:after="0" w:line="264" w:lineRule="auto"/>
        <w:jc w:val="both"/>
        <w:rPr>
          <w:lang w:val="ru-RU"/>
        </w:rPr>
      </w:pPr>
      <w:bookmarkStart w:id="5" w:name="block-66978573"/>
      <w:bookmarkEnd w:id="0"/>
      <w:r w:rsidRPr="003D361C">
        <w:rPr>
          <w:rFonts w:ascii="Times New Roman" w:hAnsi="Times New Roman"/>
          <w:b/>
          <w:color w:val="000000"/>
          <w:sz w:val="28"/>
          <w:lang w:val="ru-RU"/>
        </w:rPr>
        <w:lastRenderedPageBreak/>
        <w:t>ПОЯСНИТЕЛЬНАЯ ЗАПИСКА</w:t>
      </w:r>
    </w:p>
    <w:p w:rsidR="002D7A74" w:rsidRPr="003D361C" w:rsidRDefault="002D7A74">
      <w:pPr>
        <w:spacing w:after="0" w:line="264" w:lineRule="auto"/>
        <w:ind w:left="120"/>
        <w:jc w:val="both"/>
        <w:rPr>
          <w:lang w:val="ru-RU"/>
        </w:rPr>
      </w:pP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2D7A74" w:rsidRDefault="00E46E4F">
      <w:pPr>
        <w:spacing w:after="0" w:line="264" w:lineRule="auto"/>
        <w:ind w:firstLine="600"/>
        <w:jc w:val="both"/>
      </w:pPr>
      <w:r>
        <w:rPr>
          <w:rFonts w:ascii="Times New Roman" w:hAnsi="Times New Roman"/>
          <w:color w:val="000000"/>
          <w:sz w:val="28"/>
        </w:rPr>
        <w:t>Программа по физике включает:</w:t>
      </w:r>
    </w:p>
    <w:p w:rsidR="002D7A74" w:rsidRPr="003D361C" w:rsidRDefault="00E46E4F">
      <w:pPr>
        <w:numPr>
          <w:ilvl w:val="0"/>
          <w:numId w:val="1"/>
        </w:numPr>
        <w:spacing w:after="0" w:line="264" w:lineRule="auto"/>
        <w:jc w:val="both"/>
        <w:rPr>
          <w:lang w:val="ru-RU"/>
        </w:rPr>
      </w:pPr>
      <w:r w:rsidRPr="003D361C">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2D7A74" w:rsidRPr="003D361C" w:rsidRDefault="00E46E4F">
      <w:pPr>
        <w:numPr>
          <w:ilvl w:val="0"/>
          <w:numId w:val="1"/>
        </w:numPr>
        <w:spacing w:after="0" w:line="264" w:lineRule="auto"/>
        <w:jc w:val="both"/>
        <w:rPr>
          <w:lang w:val="ru-RU"/>
        </w:rPr>
      </w:pPr>
      <w:r w:rsidRPr="003D361C">
        <w:rPr>
          <w:rFonts w:ascii="Times New Roman" w:hAnsi="Times New Roman"/>
          <w:color w:val="000000"/>
          <w:sz w:val="28"/>
          <w:lang w:val="ru-RU"/>
        </w:rPr>
        <w:t>содержание учебного предмета «Физика» по годам обучения.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lastRenderedPageBreak/>
        <w:t>Идея целостности</w:t>
      </w:r>
      <w:r w:rsidRPr="003D361C">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Идея генерализации</w:t>
      </w:r>
      <w:r w:rsidRPr="003D361C">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Идея гуманитаризации</w:t>
      </w:r>
      <w:r w:rsidRPr="003D361C">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Идея прикладной направленности</w:t>
      </w:r>
      <w:r w:rsidRPr="003D361C">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Идея экологизации</w:t>
      </w:r>
      <w:r w:rsidRPr="003D361C">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3D361C">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Основными целями изучения физики в общем образовании являются: </w:t>
      </w:r>
    </w:p>
    <w:p w:rsidR="002D7A74" w:rsidRPr="003D361C" w:rsidRDefault="00E46E4F">
      <w:pPr>
        <w:numPr>
          <w:ilvl w:val="0"/>
          <w:numId w:val="2"/>
        </w:numPr>
        <w:spacing w:after="0" w:line="264" w:lineRule="auto"/>
        <w:jc w:val="both"/>
        <w:rPr>
          <w:lang w:val="ru-RU"/>
        </w:rPr>
      </w:pPr>
      <w:r w:rsidRPr="003D361C">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2D7A74" w:rsidRPr="003D361C" w:rsidRDefault="00E46E4F">
      <w:pPr>
        <w:numPr>
          <w:ilvl w:val="0"/>
          <w:numId w:val="2"/>
        </w:numPr>
        <w:spacing w:after="0" w:line="264" w:lineRule="auto"/>
        <w:jc w:val="both"/>
        <w:rPr>
          <w:lang w:val="ru-RU"/>
        </w:rPr>
      </w:pPr>
      <w:r w:rsidRPr="003D361C">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D7A74" w:rsidRPr="003D361C" w:rsidRDefault="00E46E4F">
      <w:pPr>
        <w:numPr>
          <w:ilvl w:val="0"/>
          <w:numId w:val="2"/>
        </w:numPr>
        <w:spacing w:after="0" w:line="264" w:lineRule="auto"/>
        <w:jc w:val="both"/>
        <w:rPr>
          <w:lang w:val="ru-RU"/>
        </w:rPr>
      </w:pPr>
      <w:r w:rsidRPr="003D361C">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2D7A74" w:rsidRPr="003D361C" w:rsidRDefault="00E46E4F">
      <w:pPr>
        <w:numPr>
          <w:ilvl w:val="0"/>
          <w:numId w:val="2"/>
        </w:numPr>
        <w:spacing w:after="0" w:line="264" w:lineRule="auto"/>
        <w:jc w:val="both"/>
        <w:rPr>
          <w:lang w:val="ru-RU"/>
        </w:rPr>
      </w:pPr>
      <w:r w:rsidRPr="003D361C">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2D7A74" w:rsidRPr="003D361C" w:rsidRDefault="00E46E4F">
      <w:pPr>
        <w:numPr>
          <w:ilvl w:val="0"/>
          <w:numId w:val="2"/>
        </w:numPr>
        <w:spacing w:after="0" w:line="264" w:lineRule="auto"/>
        <w:jc w:val="both"/>
        <w:rPr>
          <w:lang w:val="ru-RU"/>
        </w:rPr>
      </w:pPr>
      <w:r w:rsidRPr="003D361C">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D7A74" w:rsidRPr="003D361C" w:rsidRDefault="00E46E4F">
      <w:pPr>
        <w:numPr>
          <w:ilvl w:val="0"/>
          <w:numId w:val="3"/>
        </w:numPr>
        <w:spacing w:after="0" w:line="264" w:lineRule="auto"/>
        <w:jc w:val="both"/>
        <w:rPr>
          <w:lang w:val="ru-RU"/>
        </w:rPr>
      </w:pPr>
      <w:r w:rsidRPr="003D361C">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2D7A74" w:rsidRPr="003D361C" w:rsidRDefault="00E46E4F">
      <w:pPr>
        <w:spacing w:after="0" w:line="264" w:lineRule="auto"/>
        <w:ind w:firstLine="600"/>
        <w:jc w:val="both"/>
        <w:rPr>
          <w:lang w:val="ru-RU"/>
        </w:rPr>
      </w:pPr>
      <w:bookmarkStart w:id="6" w:name="490f2411-5974-435e-ac25-4fd30bd3d382"/>
      <w:r w:rsidRPr="003D361C">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Pr="003D361C" w:rsidRDefault="00E46E4F">
      <w:pPr>
        <w:spacing w:after="0" w:line="264" w:lineRule="auto"/>
        <w:ind w:left="120"/>
        <w:jc w:val="both"/>
        <w:rPr>
          <w:lang w:val="ru-RU"/>
        </w:rPr>
      </w:pPr>
      <w:bookmarkStart w:id="7" w:name="_Toc124426195"/>
      <w:bookmarkStart w:id="8" w:name="block-66978574"/>
      <w:bookmarkEnd w:id="5"/>
      <w:bookmarkEnd w:id="7"/>
      <w:r w:rsidRPr="003D361C">
        <w:rPr>
          <w:rFonts w:ascii="Times New Roman" w:hAnsi="Times New Roman"/>
          <w:b/>
          <w:color w:val="000000"/>
          <w:sz w:val="28"/>
          <w:lang w:val="ru-RU"/>
        </w:rPr>
        <w:lastRenderedPageBreak/>
        <w:t xml:space="preserve">СОДЕРЖАНИЕ ОБУЧЕНИЯ </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10 КЛАСС</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1. Физика и методы научного познания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Аналоговые и цифровые измерительные приборы, компьютерные датчики.</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2. Механика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 xml:space="preserve">Тема 1. Кинематика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Свободное падение. Ускорение свободного падения.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Модель системы отсчёта, иллюстрация кинематических характеристик движения.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Преобразование движений с использованием простых механизмов.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Падение тел в воздухе и в разреженном пространстве.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Измерение ускорения свободного падения.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Направление скорости при движении по окружности.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неравномерного движения с целью определения мгновенной скорости.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движения шарика в вязкой жидкости.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движения тела, брошенного горизонтально.</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2. Динамика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Закон всемирного тяготения. Сила тяжести. Первая космическая скорость.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Сила упругости. Закон Гука. Вес тела.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Поступательное и вращательное движение абсолютно твёрдого тела.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Явление инерции.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Сравнение масс взаимодействующих тел.</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Второй закон Ньютона.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сил.</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Сложение сил.</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Зависимость силы упругости от деформации.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Невесомость. Вес тела при ускоренном подъёме и падении.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Сравнение сил трения покоя, качения и скольжения.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Условия равновесия твёрдого тела. Виды равновесия.</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движения бруска по наклонной плоскости.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условий равновесия твёрдого тела, имеющего ось вращения.</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3. Законы сохранения в механике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Работа силы. Мощность силы.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Упругие и неупругие столкновения.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Закон сохранения импульса.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Реактивное движение.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Переход потенциальной энергии в кинетическую и обратно.</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3. Молекулярная физика и термодинамика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1. Основы молекулярно-кинетической теории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термометр, барометр.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Опыты по диффузии жидкостей и газов.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Модель броуновского движения.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Модель опыта Штерна.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Опыты, доказывающие существование межмолекулярного взаимодействия.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Модель, иллюстрирующая природу давления газа на стенки сосуда.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Опыты, иллюстрирующие уравнение состояния идеального газа, изопроцессы.</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зависимости между параметрами состояния разреженного газа.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2. Основы термодинамики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Второй закон термодинамики. Необратимость процессов в природе.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Изменение внутренней энергии (температуры) тела при теплопередаче.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Опыт по адиабатному расширению воздуха (опыт с воздушным огнивом).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Модели паровой турбины, двигателя внутреннего сгорания, реактивного двигателя.</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удельной теплоёмкости.</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3. Агрегатные состояния вещества. Фазовые переходы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Уравнение теплового баланса.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Свойства насыщенных паров.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Кипение при пониженном давлении.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Способы измерения влажности.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нагревания и плавления кристаллического вещества.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Демонстрация кристаллов.</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относительной влажности воздуха.</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4. Электродинамика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1. Электростатика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3D361C">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Устройство и принцип действия электрометра.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Взаимодействие наэлектризованных тел.</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Электрическое поле заряженных тел.</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Проводники в электростатическом поле.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Электростатическая защита.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Диэлектрики в электростатическом поле.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Энергия заряженного конденсатора.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электроёмкости конденсатора.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2. Постоянный электрический ток. Токи в различных средах</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Напряжение. Закон Ома для участка цепи.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Электрический ток в вакууме. Свойства электронных пучков.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3D361C">
        <w:rPr>
          <w:rFonts w:ascii="Times New Roman" w:hAnsi="Times New Roman"/>
          <w:color w:val="000000"/>
          <w:sz w:val="28"/>
          <w:lang w:val="ru-RU"/>
        </w:rPr>
        <w:t>–</w:t>
      </w:r>
      <w:r>
        <w:rPr>
          <w:rFonts w:ascii="Times New Roman" w:hAnsi="Times New Roman"/>
          <w:color w:val="000000"/>
          <w:sz w:val="28"/>
        </w:rPr>
        <w:t>n</w:t>
      </w:r>
      <w:r w:rsidRPr="003D361C">
        <w:rPr>
          <w:rFonts w:ascii="Times New Roman" w:hAnsi="Times New Roman"/>
          <w:color w:val="000000"/>
          <w:sz w:val="28"/>
          <w:lang w:val="ru-RU"/>
        </w:rPr>
        <w:t>-перехода. Полупроводниковые приборы.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силы тока и напряжения.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Смешанное соединение проводников.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Зависимость сопротивления металлов от температуры.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Проводимость электролитов.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Искровой разряд и проводимость воздуха.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Односторонняя проводимость диода.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смешанного соединения резисторов.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Измерение электродвижущей силы источника тока и его внутреннего сопротивления.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электролиза.</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Межпредметные связи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Межпредметные понятия</w:t>
      </w:r>
      <w:r w:rsidRPr="003D361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Математика:</w:t>
      </w:r>
      <w:r w:rsidRPr="003D361C">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Биология:</w:t>
      </w:r>
      <w:r w:rsidRPr="003D361C">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Химия:</w:t>
      </w:r>
      <w:r w:rsidRPr="003D361C">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3D361C">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География:</w:t>
      </w:r>
      <w:r w:rsidRPr="003D361C">
        <w:rPr>
          <w:rFonts w:ascii="Times New Roman" w:hAnsi="Times New Roman"/>
          <w:color w:val="000000"/>
          <w:sz w:val="28"/>
          <w:lang w:val="ru-RU"/>
        </w:rPr>
        <w:t xml:space="preserve"> влажность воздуха, ветры, барометр, термометр.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Технология:</w:t>
      </w:r>
      <w:r w:rsidRPr="003D361C">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11 КЛАСС</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4. Электродинамика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3. Магнитное поле. Электромагнитная индукция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Сила Ампера, её модуль и направление.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Правило Ленца.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Индуктивность. Явление самоиндукции. Электродвижущая сила самоиндукции.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Энергия магнитного поля катушки с током.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Электромагнитное поле.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lastRenderedPageBreak/>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Опыт Эрстеда.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Отклонение электронного пучка магнитным полем.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Линии индукции магнитного поля.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Взаимодействие двух проводников с током.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Сила Ампера.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Действие силы Лоренца на ионы электролита.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Явление электромагнитной индукции.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Правило Ленца.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Явление самоиндукции.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магнитного поля катушки с током.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действия постоянного магнита на рамку с током.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явления электромагнитной индукции.</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5. Колебания и волны</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1. Механические и электромагнитные колебания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Наблюдение затухающих колебаний.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свойств вынужденных колебаний.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Наблюдение резонанса.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Свободные электромагнитные колебания.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Модель линии электропередачи.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2. Механические и электромагнитные волны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Звук. Скорость звука. Громкость звука. Высота тона. Тембр звука.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3D361C">
        <w:rPr>
          <w:rFonts w:ascii="Times New Roman" w:hAnsi="Times New Roman"/>
          <w:color w:val="000000"/>
          <w:sz w:val="28"/>
          <w:lang w:val="ru-RU"/>
        </w:rPr>
        <w:t xml:space="preserve">, </w:t>
      </w:r>
      <w:r>
        <w:rPr>
          <w:rFonts w:ascii="Times New Roman" w:hAnsi="Times New Roman"/>
          <w:color w:val="000000"/>
          <w:sz w:val="28"/>
        </w:rPr>
        <w:t>B</w:t>
      </w:r>
      <w:r w:rsidRPr="003D361C">
        <w:rPr>
          <w:rFonts w:ascii="Times New Roman" w:hAnsi="Times New Roman"/>
          <w:color w:val="000000"/>
          <w:sz w:val="28"/>
          <w:lang w:val="ru-RU"/>
        </w:rPr>
        <w:t xml:space="preserve">, </w:t>
      </w:r>
      <w:r>
        <w:rPr>
          <w:rFonts w:ascii="Times New Roman" w:hAnsi="Times New Roman"/>
          <w:color w:val="000000"/>
          <w:sz w:val="28"/>
        </w:rPr>
        <w:t>V</w:t>
      </w:r>
      <w:r w:rsidRPr="003D361C">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Шкала электромагнитных волн. Применение электромагнитных волн в технике и быту.</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Принципы радиосвязи и телевидения. Радиолокация.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Электромагнитное загрязнение окружающей среды.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Образование и распространение поперечных и продольных волн.</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Колеблющееся тело как источник звука.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отражения и преломления механических волн.</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интерференции и дифракции механических волн.</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Звуковой резонанс.</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связи громкости звука и высоты тона с амплитудой и частотой колебаний.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3. Оптика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Дисперсия света. Сложный состав белого света. Цвет.</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Пределы применимости геометрической оптики.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Поляризация света.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Прямолинейное распространение, отражение и преломление света. Оптические приборы.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Полное внутреннее отражение. Модель световода.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свойств изображений в линзах.</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Модели микроскопа, телескопа.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интерференции света.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дифракции света.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Наблюдение дисперсии света.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Получение спектра с помощью призмы.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Получение спектра с помощью дифракционной решётки.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поляризации света.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 xml:space="preserve">Измерение показателя преломления стекла.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свойств изображений в линзах.</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дисперсии света.</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6. Основы специальной теории относительности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Относительность одновременности. Замедление времени и сокращение длины.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Энергия и импульс релятивистской частицы.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Связь массы с энергией и импульсом релятивистской частицы. Энергия покоя.</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7. Квантовая физика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1. Элементы квантовой оптики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Давление света. Опыты П. Н. Лебедева.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Химическое действие света.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Фотоэффект на установке с цинковой пластиной.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Исследование законов внешнего фотоэффекта.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Светодиод.</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Солнечная батарея.</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2. Строение атома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3D361C">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Спонтанное и вынужденное излучение.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lastRenderedPageBreak/>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Модель опыта Резерфорда.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Определение длины волны лазера.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линейчатых спектров излучения.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Лазер.</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Наблюдение линейчатого спектра.</w:t>
      </w:r>
    </w:p>
    <w:p w:rsidR="002D7A74" w:rsidRPr="003D361C" w:rsidRDefault="00E46E4F">
      <w:pPr>
        <w:spacing w:after="0" w:line="264" w:lineRule="auto"/>
        <w:ind w:firstLine="600"/>
        <w:jc w:val="both"/>
        <w:rPr>
          <w:lang w:val="ru-RU"/>
        </w:rPr>
      </w:pPr>
      <w:r w:rsidRPr="003D361C">
        <w:rPr>
          <w:rFonts w:ascii="Times New Roman" w:hAnsi="Times New Roman"/>
          <w:b/>
          <w:i/>
          <w:color w:val="000000"/>
          <w:sz w:val="28"/>
          <w:lang w:val="ru-RU"/>
        </w:rPr>
        <w:t>Тема 3. Атомное ядро</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Энергия связи нуклонов в ядре. Ядерные силы. Дефект массы ядра.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Ядерные реакции. Деление и синтез ядер.</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Элементарные частицы. Открытие позитрона.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Методы наблюдения и регистрации элементарных частиц.</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Фундаментальные взаимодействия. Единство физической картины мира.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Демонстрации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Счётчик ионизирующих частиц.</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Ученический эксперимент, лабораторные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Исследование треков частиц (по готовым фотографиям).</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Раздел 8. Элементы астрономии и астрофизики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Этапы развития астрономии. Прикладное и мировоззренческое значение астрономии.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Вид звёздного неба. Созвездия, яркие звёзды, планеты, их видимое движение.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Солнечная система.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3D361C">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Масштабная структура Вселенной. Метагалактика.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Нерешённые проблемы астрономии.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Ученические наблюдения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Наблюдения в телескоп Луны, планет, Млечного Пути.</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Обобщающее повторение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Межпредметные связи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Межпредметные понятия</w:t>
      </w:r>
      <w:r w:rsidRPr="003D361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Математика:</w:t>
      </w:r>
      <w:r w:rsidRPr="003D361C">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Биология:</w:t>
      </w:r>
      <w:r w:rsidRPr="003D361C">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Химия:</w:t>
      </w:r>
      <w:r w:rsidRPr="003D361C">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lastRenderedPageBreak/>
        <w:t>География:</w:t>
      </w:r>
      <w:r w:rsidRPr="003D361C">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2D7A74" w:rsidRPr="003D361C" w:rsidRDefault="00E46E4F">
      <w:pPr>
        <w:spacing w:after="0" w:line="264" w:lineRule="auto"/>
        <w:ind w:firstLine="600"/>
        <w:jc w:val="both"/>
        <w:rPr>
          <w:lang w:val="ru-RU"/>
        </w:rPr>
      </w:pPr>
      <w:r w:rsidRPr="003D361C">
        <w:rPr>
          <w:rFonts w:ascii="Times New Roman" w:hAnsi="Times New Roman"/>
          <w:i/>
          <w:color w:val="000000"/>
          <w:sz w:val="28"/>
          <w:lang w:val="ru-RU"/>
        </w:rPr>
        <w:t>Технология:</w:t>
      </w:r>
      <w:r w:rsidRPr="003D361C">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Pr="003D361C" w:rsidRDefault="002D7A74">
      <w:pPr>
        <w:spacing w:after="0" w:line="264" w:lineRule="auto"/>
        <w:ind w:left="120"/>
        <w:jc w:val="both"/>
        <w:rPr>
          <w:lang w:val="ru-RU"/>
        </w:rPr>
      </w:pPr>
      <w:bookmarkStart w:id="9" w:name="block-66978575"/>
      <w:bookmarkEnd w:id="8"/>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2D7A74" w:rsidRPr="003D361C" w:rsidRDefault="002D7A74">
      <w:pPr>
        <w:spacing w:after="0" w:line="264" w:lineRule="auto"/>
        <w:ind w:left="120"/>
        <w:jc w:val="both"/>
        <w:rPr>
          <w:lang w:val="ru-RU"/>
        </w:rPr>
      </w:pP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2D7A74" w:rsidRPr="003D361C" w:rsidRDefault="002D7A74">
      <w:pPr>
        <w:spacing w:after="0"/>
        <w:ind w:left="120"/>
        <w:rPr>
          <w:lang w:val="ru-RU"/>
        </w:rPr>
      </w:pPr>
      <w:bookmarkStart w:id="10" w:name="_Toc138345808"/>
      <w:bookmarkEnd w:id="10"/>
    </w:p>
    <w:p w:rsidR="002D7A74" w:rsidRPr="003D361C" w:rsidRDefault="00E46E4F">
      <w:pPr>
        <w:spacing w:after="0"/>
        <w:ind w:left="120"/>
        <w:rPr>
          <w:lang w:val="ru-RU"/>
        </w:rPr>
      </w:pPr>
      <w:r w:rsidRPr="003D361C">
        <w:rPr>
          <w:rFonts w:ascii="Times New Roman" w:hAnsi="Times New Roman"/>
          <w:b/>
          <w:color w:val="000000"/>
          <w:sz w:val="28"/>
          <w:lang w:val="ru-RU"/>
        </w:rPr>
        <w:t>ЛИЧНОСТНЫЕ РЕЗУЛЬТАТЫ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1) гражданского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готовность к гуманитарной и волонтёрской деятельности;</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2)</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патриотического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сформированность российской гражданской идентичности, патриотизма;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3)</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духовно-нравственного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сформированность нравственного сознания, этического поведения;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осознание личного вклада в построение устойчивого будущего;</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4)</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эстетического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lastRenderedPageBreak/>
        <w:t>5)</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трудового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6)</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экологического воспитания: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2D7A74" w:rsidRPr="003D361C" w:rsidRDefault="00E46E4F">
      <w:pPr>
        <w:spacing w:after="0" w:line="264" w:lineRule="auto"/>
        <w:ind w:firstLine="600"/>
        <w:jc w:val="both"/>
        <w:rPr>
          <w:lang w:val="ru-RU"/>
        </w:rPr>
      </w:pPr>
      <w:r w:rsidRPr="003D361C">
        <w:rPr>
          <w:rFonts w:ascii="Times New Roman" w:hAnsi="Times New Roman"/>
          <w:b/>
          <w:color w:val="000000"/>
          <w:sz w:val="28"/>
          <w:lang w:val="ru-RU"/>
        </w:rPr>
        <w:t>7)</w:t>
      </w:r>
      <w:r w:rsidRPr="003D361C">
        <w:rPr>
          <w:rFonts w:ascii="Times New Roman" w:hAnsi="Times New Roman"/>
          <w:color w:val="000000"/>
          <w:sz w:val="28"/>
          <w:lang w:val="ru-RU"/>
        </w:rPr>
        <w:t xml:space="preserve"> </w:t>
      </w:r>
      <w:r w:rsidRPr="003D361C">
        <w:rPr>
          <w:rFonts w:ascii="Times New Roman" w:hAnsi="Times New Roman"/>
          <w:b/>
          <w:color w:val="000000"/>
          <w:sz w:val="28"/>
          <w:lang w:val="ru-RU"/>
        </w:rPr>
        <w:t>ценности научного познания: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D7A74" w:rsidRPr="003D361C" w:rsidRDefault="002D7A74">
      <w:pPr>
        <w:spacing w:after="0"/>
        <w:ind w:left="120"/>
        <w:rPr>
          <w:lang w:val="ru-RU"/>
        </w:rPr>
      </w:pPr>
      <w:bookmarkStart w:id="11" w:name="_Toc138345809"/>
      <w:bookmarkEnd w:id="11"/>
    </w:p>
    <w:p w:rsidR="002D7A74" w:rsidRPr="003D361C" w:rsidRDefault="00E46E4F">
      <w:pPr>
        <w:spacing w:after="0"/>
        <w:ind w:left="120"/>
        <w:rPr>
          <w:lang w:val="ru-RU"/>
        </w:rPr>
      </w:pPr>
      <w:r w:rsidRPr="003D361C">
        <w:rPr>
          <w:rFonts w:ascii="Times New Roman" w:hAnsi="Times New Roman"/>
          <w:b/>
          <w:color w:val="000000"/>
          <w:sz w:val="28"/>
          <w:lang w:val="ru-RU"/>
        </w:rPr>
        <w:t>МЕТАПРЕДМЕТНЫЕ РЕЗУЛЬТАТЫ</w:t>
      </w:r>
    </w:p>
    <w:p w:rsidR="002D7A74" w:rsidRPr="003D361C" w:rsidRDefault="002D7A74">
      <w:pPr>
        <w:spacing w:after="0"/>
        <w:ind w:left="120"/>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Познавательные универсальные учебные действия</w:t>
      </w: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Базовые логические действия: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определять цели деятельности, задавать параметры и критерии их достижения;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развивать креативное мышление при решении жизненных проблем.</w:t>
      </w: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Базовые исследовательские действия</w:t>
      </w:r>
      <w:r w:rsidRPr="003D361C">
        <w:rPr>
          <w:rFonts w:ascii="Times New Roman" w:hAnsi="Times New Roman"/>
          <w:color w:val="000000"/>
          <w:sz w:val="28"/>
          <w:lang w:val="ru-RU"/>
        </w:rPr>
        <w:t>:</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владеть научной терминологией, ключевыми понятиями и методами физической науки;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давать оценку новым ситуациям, оценивать приобретённый опыт;</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уметь переносить знания по физике в практическую область жизнедеятельности;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уметь интегрировать знания из разных предметных областей;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выдвигать новые идеи, предлагать оригинальные подходы и решения;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ставить проблемы и задачи, допускающие альтернативные решения.</w:t>
      </w: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Работа с информацией: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оценивать достоверность информации;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Коммуникативные универсальные учебные действия: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осуществлять общение на уроках физики и во внеурочной деятельности;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распознавать предпосылки конфликтных ситуаций и смягчать конфликты;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понимать и использовать преимущества командной и индивидуальной работы;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D7A74" w:rsidRPr="003D361C" w:rsidRDefault="002D7A74">
      <w:pPr>
        <w:spacing w:after="0" w:line="264" w:lineRule="auto"/>
        <w:ind w:left="120"/>
        <w:jc w:val="both"/>
        <w:rPr>
          <w:lang w:val="ru-RU"/>
        </w:rPr>
      </w:pP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Регулятивные универсальные учебные действия</w:t>
      </w: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Самоорганизация: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давать оценку новым ситуациям;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расширять рамки учебного предмета на основе личных предпочтений;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оценивать приобретённый опыт;</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2D7A74" w:rsidRPr="003D361C" w:rsidRDefault="00E46E4F">
      <w:pPr>
        <w:spacing w:after="0" w:line="264" w:lineRule="auto"/>
        <w:ind w:left="120"/>
        <w:jc w:val="both"/>
        <w:rPr>
          <w:lang w:val="ru-RU"/>
        </w:rPr>
      </w:pPr>
      <w:r w:rsidRPr="003D361C">
        <w:rPr>
          <w:rFonts w:ascii="Times New Roman" w:hAnsi="Times New Roman"/>
          <w:b/>
          <w:color w:val="000000"/>
          <w:sz w:val="28"/>
          <w:lang w:val="ru-RU"/>
        </w:rPr>
        <w:t>Самоконтроль, эмоциональный интеллект:</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приёмы рефлексии для оценки ситуации, выбора верного решения;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принимать мотивы и аргументы других при анализе результатов деятельности;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принимать себя, понимая свои недостатки и достоинства;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признавать своё право и право других на ошибки.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D7A74" w:rsidRPr="003D361C" w:rsidRDefault="002D7A74">
      <w:pPr>
        <w:spacing w:after="0"/>
        <w:ind w:left="120"/>
        <w:rPr>
          <w:lang w:val="ru-RU"/>
        </w:rPr>
      </w:pPr>
      <w:bookmarkStart w:id="12" w:name="_Toc138345810"/>
      <w:bookmarkStart w:id="13" w:name="_Toc134720971"/>
      <w:bookmarkEnd w:id="12"/>
      <w:bookmarkEnd w:id="13"/>
    </w:p>
    <w:p w:rsidR="002D7A74" w:rsidRPr="003D361C" w:rsidRDefault="002D7A74">
      <w:pPr>
        <w:spacing w:after="0"/>
        <w:ind w:left="120"/>
        <w:rPr>
          <w:lang w:val="ru-RU"/>
        </w:rPr>
      </w:pPr>
    </w:p>
    <w:p w:rsidR="002D7A74" w:rsidRPr="003D361C" w:rsidRDefault="00E46E4F">
      <w:pPr>
        <w:spacing w:after="0"/>
        <w:ind w:left="120"/>
        <w:rPr>
          <w:lang w:val="ru-RU"/>
        </w:rPr>
      </w:pPr>
      <w:r w:rsidRPr="003D361C">
        <w:rPr>
          <w:rFonts w:ascii="Times New Roman" w:hAnsi="Times New Roman"/>
          <w:b/>
          <w:color w:val="000000"/>
          <w:sz w:val="28"/>
          <w:lang w:val="ru-RU"/>
        </w:rPr>
        <w:t>ПРЕДМЕТНЫЕ РЕЗУЛЬТАТЫ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К концу обучения </w:t>
      </w:r>
      <w:r w:rsidRPr="003D361C">
        <w:rPr>
          <w:rFonts w:ascii="Times New Roman" w:hAnsi="Times New Roman"/>
          <w:b/>
          <w:color w:val="000000"/>
          <w:sz w:val="28"/>
          <w:lang w:val="ru-RU"/>
        </w:rPr>
        <w:t>в 10 классе</w:t>
      </w:r>
      <w:r w:rsidRPr="003D361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3D361C">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3D361C">
        <w:rPr>
          <w:rFonts w:ascii="Times New Roman" w:hAnsi="Times New Roman"/>
          <w:color w:val="000000"/>
          <w:sz w:val="28"/>
          <w:lang w:val="ru-RU"/>
        </w:rPr>
        <w:t xml:space="preserve">, </w:t>
      </w:r>
      <w:r>
        <w:rPr>
          <w:rFonts w:ascii="Times New Roman" w:hAnsi="Times New Roman"/>
          <w:color w:val="000000"/>
          <w:sz w:val="28"/>
        </w:rPr>
        <w:t>II</w:t>
      </w:r>
      <w:r w:rsidRPr="003D361C">
        <w:rPr>
          <w:rFonts w:ascii="Times New Roman" w:hAnsi="Times New Roman"/>
          <w:color w:val="000000"/>
          <w:sz w:val="28"/>
          <w:lang w:val="ru-RU"/>
        </w:rPr>
        <w:t xml:space="preserve"> и </w:t>
      </w:r>
      <w:r>
        <w:rPr>
          <w:rFonts w:ascii="Times New Roman" w:hAnsi="Times New Roman"/>
          <w:color w:val="000000"/>
          <w:sz w:val="28"/>
        </w:rPr>
        <w:t>III</w:t>
      </w:r>
      <w:r w:rsidRPr="003D361C">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К концу обучения </w:t>
      </w:r>
      <w:r w:rsidRPr="003D361C">
        <w:rPr>
          <w:rFonts w:ascii="Times New Roman" w:hAnsi="Times New Roman"/>
          <w:b/>
          <w:color w:val="000000"/>
          <w:sz w:val="28"/>
          <w:lang w:val="ru-RU"/>
        </w:rPr>
        <w:t>в 11 классе</w:t>
      </w:r>
      <w:r w:rsidRPr="003D361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3D361C">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строить и описывать изображение, создаваемое плоским зеркалом, тонкой линзой;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3D361C">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D7A74" w:rsidRPr="003D361C" w:rsidRDefault="00E46E4F">
      <w:pPr>
        <w:spacing w:after="0" w:line="264" w:lineRule="auto"/>
        <w:ind w:firstLine="600"/>
        <w:jc w:val="both"/>
        <w:rPr>
          <w:lang w:val="ru-RU"/>
        </w:rPr>
      </w:pPr>
      <w:r w:rsidRPr="003D361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Default="00E46E4F">
      <w:pPr>
        <w:spacing w:after="0"/>
        <w:ind w:left="120"/>
      </w:pPr>
      <w:bookmarkStart w:id="14" w:name="block-66978576"/>
      <w:bookmarkEnd w:id="9"/>
      <w:r w:rsidRPr="003D36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D7A74" w:rsidRDefault="00E46E4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2D7A74">
        <w:trPr>
          <w:trHeight w:val="144"/>
          <w:tblCellSpacing w:w="20" w:type="nil"/>
        </w:trPr>
        <w:tc>
          <w:tcPr>
            <w:tcW w:w="524"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 п/п </w:t>
            </w:r>
          </w:p>
          <w:p w:rsidR="002D7A74" w:rsidRDefault="002D7A74">
            <w:pPr>
              <w:spacing w:after="0"/>
              <w:ind w:left="135"/>
            </w:pPr>
          </w:p>
        </w:tc>
        <w:tc>
          <w:tcPr>
            <w:tcW w:w="2552"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Наименование разделов и тем программы </w:t>
            </w:r>
          </w:p>
          <w:p w:rsidR="002D7A74" w:rsidRDefault="002D7A74">
            <w:pPr>
              <w:spacing w:after="0"/>
              <w:ind w:left="135"/>
            </w:pPr>
          </w:p>
        </w:tc>
        <w:tc>
          <w:tcPr>
            <w:tcW w:w="0" w:type="auto"/>
            <w:gridSpan w:val="3"/>
            <w:tcMar>
              <w:top w:w="50" w:type="dxa"/>
              <w:left w:w="100" w:type="dxa"/>
            </w:tcMar>
            <w:vAlign w:val="center"/>
          </w:tcPr>
          <w:p w:rsidR="002D7A74" w:rsidRDefault="00E46E4F">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Электронные (цифровые) образовательные ресурсы </w:t>
            </w:r>
          </w:p>
          <w:p w:rsidR="002D7A74" w:rsidRDefault="002D7A74">
            <w:pPr>
              <w:spacing w:after="0"/>
              <w:ind w:left="135"/>
            </w:pPr>
          </w:p>
        </w:tc>
      </w:tr>
      <w:tr w:rsidR="002D7A74">
        <w:trPr>
          <w:trHeight w:val="144"/>
          <w:tblCellSpacing w:w="20" w:type="nil"/>
        </w:trPr>
        <w:tc>
          <w:tcPr>
            <w:tcW w:w="0" w:type="auto"/>
            <w:vMerge/>
            <w:tcBorders>
              <w:top w:val="nil"/>
            </w:tcBorders>
            <w:tcMar>
              <w:top w:w="50" w:type="dxa"/>
              <w:left w:w="100" w:type="dxa"/>
            </w:tcMar>
          </w:tcPr>
          <w:p w:rsidR="002D7A74" w:rsidRDefault="002D7A74"/>
        </w:tc>
        <w:tc>
          <w:tcPr>
            <w:tcW w:w="0" w:type="auto"/>
            <w:vMerge/>
            <w:tcBorders>
              <w:top w:val="nil"/>
            </w:tcBorders>
            <w:tcMar>
              <w:top w:w="50" w:type="dxa"/>
              <w:left w:w="100" w:type="dxa"/>
            </w:tcMar>
          </w:tcPr>
          <w:p w:rsidR="002D7A74" w:rsidRDefault="002D7A74"/>
        </w:tc>
        <w:tc>
          <w:tcPr>
            <w:tcW w:w="1019"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Всего </w:t>
            </w:r>
          </w:p>
          <w:p w:rsidR="002D7A74" w:rsidRDefault="002D7A74">
            <w:pPr>
              <w:spacing w:after="0"/>
              <w:ind w:left="135"/>
            </w:pPr>
          </w:p>
        </w:tc>
        <w:tc>
          <w:tcPr>
            <w:tcW w:w="1749"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Контрольные работы </w:t>
            </w:r>
          </w:p>
          <w:p w:rsidR="002D7A74" w:rsidRDefault="002D7A74">
            <w:pPr>
              <w:spacing w:after="0"/>
              <w:ind w:left="135"/>
            </w:pPr>
          </w:p>
        </w:tc>
        <w:tc>
          <w:tcPr>
            <w:tcW w:w="1832"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Практические работы </w:t>
            </w:r>
          </w:p>
          <w:p w:rsidR="002D7A74" w:rsidRDefault="002D7A74">
            <w:pPr>
              <w:spacing w:after="0"/>
              <w:ind w:left="135"/>
            </w:pPr>
          </w:p>
        </w:tc>
        <w:tc>
          <w:tcPr>
            <w:tcW w:w="0" w:type="auto"/>
            <w:vMerge/>
            <w:tcBorders>
              <w:top w:val="nil"/>
            </w:tcBorders>
            <w:tcMar>
              <w:top w:w="50" w:type="dxa"/>
              <w:left w:w="100" w:type="dxa"/>
            </w:tcMar>
          </w:tcPr>
          <w:p w:rsidR="002D7A74" w:rsidRDefault="002D7A74"/>
        </w:tc>
      </w:tr>
      <w:tr w:rsidR="002D7A74" w:rsidRPr="003D361C">
        <w:trPr>
          <w:trHeight w:val="144"/>
          <w:tblCellSpacing w:w="20" w:type="nil"/>
        </w:trPr>
        <w:tc>
          <w:tcPr>
            <w:tcW w:w="0" w:type="auto"/>
            <w:gridSpan w:val="6"/>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b/>
                <w:color w:val="000000"/>
                <w:sz w:val="24"/>
                <w:lang w:val="ru-RU"/>
              </w:rPr>
              <w:t>Раздел 1.</w:t>
            </w:r>
            <w:r w:rsidRPr="003D361C">
              <w:rPr>
                <w:rFonts w:ascii="Times New Roman" w:hAnsi="Times New Roman"/>
                <w:color w:val="000000"/>
                <w:sz w:val="24"/>
                <w:lang w:val="ru-RU"/>
              </w:rPr>
              <w:t xml:space="preserve"> </w:t>
            </w:r>
            <w:r w:rsidRPr="003D361C">
              <w:rPr>
                <w:rFonts w:ascii="Times New Roman" w:hAnsi="Times New Roman"/>
                <w:b/>
                <w:color w:val="000000"/>
                <w:sz w:val="24"/>
                <w:lang w:val="ru-RU"/>
              </w:rPr>
              <w:t>ФИЗИКА И МЕТОДЫ НАУЧНОГО ПОЗНАНИЯ</w:t>
            </w:r>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1.1</w:t>
            </w:r>
          </w:p>
        </w:tc>
        <w:tc>
          <w:tcPr>
            <w:tcW w:w="255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2.1</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2.2</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2.3</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2D7A74" w:rsidRDefault="002D7A74"/>
        </w:tc>
      </w:tr>
      <w:tr w:rsidR="002D7A74" w:rsidRPr="003D361C">
        <w:trPr>
          <w:trHeight w:val="144"/>
          <w:tblCellSpacing w:w="20" w:type="nil"/>
        </w:trPr>
        <w:tc>
          <w:tcPr>
            <w:tcW w:w="0" w:type="auto"/>
            <w:gridSpan w:val="6"/>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b/>
                <w:color w:val="000000"/>
                <w:sz w:val="24"/>
                <w:lang w:val="ru-RU"/>
              </w:rPr>
              <w:t>Раздел 3.</w:t>
            </w:r>
            <w:r w:rsidRPr="003D361C">
              <w:rPr>
                <w:rFonts w:ascii="Times New Roman" w:hAnsi="Times New Roman"/>
                <w:color w:val="000000"/>
                <w:sz w:val="24"/>
                <w:lang w:val="ru-RU"/>
              </w:rPr>
              <w:t xml:space="preserve"> </w:t>
            </w:r>
            <w:r w:rsidRPr="003D361C">
              <w:rPr>
                <w:rFonts w:ascii="Times New Roman" w:hAnsi="Times New Roman"/>
                <w:b/>
                <w:color w:val="000000"/>
                <w:sz w:val="24"/>
                <w:lang w:val="ru-RU"/>
              </w:rPr>
              <w:t>МОЛЕКУЛЯРНАЯ ФИЗИКА И ТЕРМОДИНАМИКА</w:t>
            </w:r>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3.1</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3.2</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3.3</w:t>
            </w:r>
          </w:p>
        </w:tc>
        <w:tc>
          <w:tcPr>
            <w:tcW w:w="255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4.1</w:t>
            </w:r>
          </w:p>
        </w:tc>
        <w:tc>
          <w:tcPr>
            <w:tcW w:w="2552" w:type="dxa"/>
            <w:tcMar>
              <w:top w:w="50" w:type="dxa"/>
              <w:left w:w="100" w:type="dxa"/>
            </w:tcMar>
            <w:vAlign w:val="center"/>
          </w:tcPr>
          <w:p w:rsidR="002D7A74" w:rsidRDefault="00E46E4F">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rsidRPr="003D361C">
        <w:trPr>
          <w:trHeight w:val="144"/>
          <w:tblCellSpacing w:w="20" w:type="nil"/>
        </w:trPr>
        <w:tc>
          <w:tcPr>
            <w:tcW w:w="524" w:type="dxa"/>
            <w:tcMar>
              <w:top w:w="50" w:type="dxa"/>
              <w:left w:w="100" w:type="dxa"/>
            </w:tcMar>
            <w:vAlign w:val="center"/>
          </w:tcPr>
          <w:p w:rsidR="002D7A74" w:rsidRDefault="00E46E4F">
            <w:pPr>
              <w:spacing w:after="0"/>
            </w:pPr>
            <w:r>
              <w:rPr>
                <w:rFonts w:ascii="Times New Roman" w:hAnsi="Times New Roman"/>
                <w:color w:val="000000"/>
                <w:sz w:val="24"/>
              </w:rPr>
              <w:t>4.2</w:t>
            </w:r>
          </w:p>
        </w:tc>
        <w:tc>
          <w:tcPr>
            <w:tcW w:w="255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bf</w:t>
              </w:r>
              <w:r w:rsidRPr="003D361C">
                <w:rPr>
                  <w:rFonts w:ascii="Times New Roman" w:hAnsi="Times New Roman"/>
                  <w:color w:val="0000FF"/>
                  <w:u w:val="single"/>
                  <w:lang w:val="ru-RU"/>
                </w:rPr>
                <w:t>72</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2D7A74" w:rsidRDefault="002D7A74">
            <w:pPr>
              <w:spacing w:after="0"/>
              <w:ind w:left="135"/>
              <w:jc w:val="center"/>
            </w:pPr>
          </w:p>
        </w:tc>
        <w:tc>
          <w:tcPr>
            <w:tcW w:w="1832" w:type="dxa"/>
            <w:tcMar>
              <w:top w:w="50" w:type="dxa"/>
              <w:left w:w="100" w:type="dxa"/>
            </w:tcMar>
            <w:vAlign w:val="center"/>
          </w:tcPr>
          <w:p w:rsidR="002D7A74" w:rsidRDefault="002D7A74">
            <w:pPr>
              <w:spacing w:after="0"/>
              <w:ind w:left="135"/>
              <w:jc w:val="center"/>
            </w:pPr>
          </w:p>
        </w:tc>
        <w:tc>
          <w:tcPr>
            <w:tcW w:w="2765" w:type="dxa"/>
            <w:tcMar>
              <w:top w:w="50" w:type="dxa"/>
              <w:left w:w="100" w:type="dxa"/>
            </w:tcMar>
            <w:vAlign w:val="center"/>
          </w:tcPr>
          <w:p w:rsidR="002D7A74" w:rsidRDefault="002D7A74">
            <w:pPr>
              <w:spacing w:after="0"/>
              <w:ind w:left="135"/>
            </w:pPr>
          </w:p>
        </w:tc>
      </w:tr>
      <w:tr w:rsidR="002D7A74">
        <w:trPr>
          <w:trHeight w:val="144"/>
          <w:tblCellSpacing w:w="20" w:type="nil"/>
        </w:trPr>
        <w:tc>
          <w:tcPr>
            <w:tcW w:w="0" w:type="auto"/>
            <w:gridSpan w:val="2"/>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2D7A74" w:rsidRDefault="002D7A74"/>
        </w:tc>
      </w:tr>
    </w:tbl>
    <w:p w:rsidR="002D7A74" w:rsidRDefault="002D7A74">
      <w:pPr>
        <w:sectPr w:rsidR="002D7A74">
          <w:pgSz w:w="16383" w:h="11906" w:orient="landscape"/>
          <w:pgMar w:top="1134" w:right="850" w:bottom="1134" w:left="1701" w:header="720" w:footer="720" w:gutter="0"/>
          <w:cols w:space="720"/>
        </w:sectPr>
      </w:pPr>
    </w:p>
    <w:p w:rsidR="002D7A74" w:rsidRDefault="00E46E4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D7A74">
        <w:trPr>
          <w:trHeight w:val="144"/>
          <w:tblCellSpacing w:w="20" w:type="nil"/>
        </w:trPr>
        <w:tc>
          <w:tcPr>
            <w:tcW w:w="501"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 п/п </w:t>
            </w:r>
          </w:p>
          <w:p w:rsidR="002D7A74" w:rsidRDefault="002D7A74">
            <w:pPr>
              <w:spacing w:after="0"/>
              <w:ind w:left="135"/>
            </w:pPr>
          </w:p>
        </w:tc>
        <w:tc>
          <w:tcPr>
            <w:tcW w:w="2992"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Наименование разделов и тем программы </w:t>
            </w:r>
          </w:p>
          <w:p w:rsidR="002D7A74" w:rsidRDefault="002D7A74">
            <w:pPr>
              <w:spacing w:after="0"/>
              <w:ind w:left="135"/>
            </w:pPr>
          </w:p>
        </w:tc>
        <w:tc>
          <w:tcPr>
            <w:tcW w:w="0" w:type="auto"/>
            <w:gridSpan w:val="3"/>
            <w:tcMar>
              <w:top w:w="50" w:type="dxa"/>
              <w:left w:w="100" w:type="dxa"/>
            </w:tcMar>
            <w:vAlign w:val="center"/>
          </w:tcPr>
          <w:p w:rsidR="002D7A74" w:rsidRDefault="00E46E4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Электронные (цифровые) образовательные ресурсы </w:t>
            </w:r>
          </w:p>
          <w:p w:rsidR="002D7A74" w:rsidRDefault="002D7A74">
            <w:pPr>
              <w:spacing w:after="0"/>
              <w:ind w:left="135"/>
            </w:pPr>
          </w:p>
        </w:tc>
      </w:tr>
      <w:tr w:rsidR="002D7A74">
        <w:trPr>
          <w:trHeight w:val="144"/>
          <w:tblCellSpacing w:w="20" w:type="nil"/>
        </w:trPr>
        <w:tc>
          <w:tcPr>
            <w:tcW w:w="0" w:type="auto"/>
            <w:vMerge/>
            <w:tcBorders>
              <w:top w:val="nil"/>
            </w:tcBorders>
            <w:tcMar>
              <w:top w:w="50" w:type="dxa"/>
              <w:left w:w="100" w:type="dxa"/>
            </w:tcMar>
          </w:tcPr>
          <w:p w:rsidR="002D7A74" w:rsidRDefault="002D7A74"/>
        </w:tc>
        <w:tc>
          <w:tcPr>
            <w:tcW w:w="0" w:type="auto"/>
            <w:vMerge/>
            <w:tcBorders>
              <w:top w:val="nil"/>
            </w:tcBorders>
            <w:tcMar>
              <w:top w:w="50" w:type="dxa"/>
              <w:left w:w="100" w:type="dxa"/>
            </w:tcMar>
          </w:tcPr>
          <w:p w:rsidR="002D7A74" w:rsidRDefault="002D7A74"/>
        </w:tc>
        <w:tc>
          <w:tcPr>
            <w:tcW w:w="977"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Всего </w:t>
            </w:r>
          </w:p>
          <w:p w:rsidR="002D7A74" w:rsidRDefault="002D7A74">
            <w:pPr>
              <w:spacing w:after="0"/>
              <w:ind w:left="135"/>
            </w:pPr>
          </w:p>
        </w:tc>
        <w:tc>
          <w:tcPr>
            <w:tcW w:w="1699"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Контрольные работы </w:t>
            </w:r>
          </w:p>
          <w:p w:rsidR="002D7A74" w:rsidRDefault="002D7A74">
            <w:pPr>
              <w:spacing w:after="0"/>
              <w:ind w:left="135"/>
            </w:pPr>
          </w:p>
        </w:tc>
        <w:tc>
          <w:tcPr>
            <w:tcW w:w="1787"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Практические работы </w:t>
            </w:r>
          </w:p>
          <w:p w:rsidR="002D7A74" w:rsidRDefault="002D7A74">
            <w:pPr>
              <w:spacing w:after="0"/>
              <w:ind w:left="135"/>
            </w:pPr>
          </w:p>
        </w:tc>
        <w:tc>
          <w:tcPr>
            <w:tcW w:w="0" w:type="auto"/>
            <w:vMerge/>
            <w:tcBorders>
              <w:top w:val="nil"/>
            </w:tcBorders>
            <w:tcMar>
              <w:top w:w="50" w:type="dxa"/>
              <w:left w:w="100" w:type="dxa"/>
            </w:tcMa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1.1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2.1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2.2</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2.3</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2D7A74" w:rsidRDefault="002D7A74"/>
        </w:tc>
      </w:tr>
      <w:tr w:rsidR="002D7A74" w:rsidRPr="003D361C">
        <w:trPr>
          <w:trHeight w:val="144"/>
          <w:tblCellSpacing w:w="20" w:type="nil"/>
        </w:trPr>
        <w:tc>
          <w:tcPr>
            <w:tcW w:w="0" w:type="auto"/>
            <w:gridSpan w:val="6"/>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b/>
                <w:color w:val="000000"/>
                <w:sz w:val="24"/>
                <w:lang w:val="ru-RU"/>
              </w:rPr>
              <w:t>Раздел 3.</w:t>
            </w:r>
            <w:r w:rsidRPr="003D361C">
              <w:rPr>
                <w:rFonts w:ascii="Times New Roman" w:hAnsi="Times New Roman"/>
                <w:color w:val="000000"/>
                <w:sz w:val="24"/>
                <w:lang w:val="ru-RU"/>
              </w:rPr>
              <w:t xml:space="preserve"> </w:t>
            </w:r>
            <w:r w:rsidRPr="003D361C">
              <w:rPr>
                <w:rFonts w:ascii="Times New Roman" w:hAnsi="Times New Roman"/>
                <w:b/>
                <w:color w:val="000000"/>
                <w:sz w:val="24"/>
                <w:lang w:val="ru-RU"/>
              </w:rPr>
              <w:t>ОСНОВЫ СПЕЦИАЛЬНОЙ ТЕОРИИ ОТНОСИТЕЛЬНОСТИ</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3.1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4.1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4.2</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D7A74" w:rsidRDefault="002D7A74"/>
        </w:tc>
      </w:tr>
      <w:tr w:rsidR="002D7A74" w:rsidRPr="003D361C">
        <w:trPr>
          <w:trHeight w:val="144"/>
          <w:tblCellSpacing w:w="20" w:type="nil"/>
        </w:trPr>
        <w:tc>
          <w:tcPr>
            <w:tcW w:w="0" w:type="auto"/>
            <w:gridSpan w:val="6"/>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b/>
                <w:color w:val="000000"/>
                <w:sz w:val="24"/>
                <w:lang w:val="ru-RU"/>
              </w:rPr>
              <w:t>Раздел 5.</w:t>
            </w:r>
            <w:r w:rsidRPr="003D361C">
              <w:rPr>
                <w:rFonts w:ascii="Times New Roman" w:hAnsi="Times New Roman"/>
                <w:color w:val="000000"/>
                <w:sz w:val="24"/>
                <w:lang w:val="ru-RU"/>
              </w:rPr>
              <w:t xml:space="preserve"> </w:t>
            </w:r>
            <w:r w:rsidRPr="003D361C">
              <w:rPr>
                <w:rFonts w:ascii="Times New Roman" w:hAnsi="Times New Roman"/>
                <w:b/>
                <w:color w:val="000000"/>
                <w:sz w:val="24"/>
                <w:lang w:val="ru-RU"/>
              </w:rPr>
              <w:t>ЭЛЕМЕНТЫ АСТРОНОМИИ И АСТРОФИЗИКИ</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5.1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6"/>
            <w:tcMar>
              <w:top w:w="50" w:type="dxa"/>
              <w:left w:w="100" w:type="dxa"/>
            </w:tcMar>
            <w:vAlign w:val="center"/>
          </w:tcPr>
          <w:p w:rsidR="002D7A74" w:rsidRDefault="00E46E4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2D7A74" w:rsidRPr="003D361C">
        <w:trPr>
          <w:trHeight w:val="144"/>
          <w:tblCellSpacing w:w="20" w:type="nil"/>
        </w:trPr>
        <w:tc>
          <w:tcPr>
            <w:tcW w:w="501" w:type="dxa"/>
            <w:tcMar>
              <w:top w:w="50" w:type="dxa"/>
              <w:left w:w="100" w:type="dxa"/>
            </w:tcMar>
            <w:vAlign w:val="center"/>
          </w:tcPr>
          <w:p w:rsidR="002D7A74" w:rsidRDefault="00E46E4F">
            <w:pPr>
              <w:spacing w:after="0"/>
            </w:pPr>
            <w:r>
              <w:rPr>
                <w:rFonts w:ascii="Times New Roman" w:hAnsi="Times New Roman"/>
                <w:color w:val="000000"/>
                <w:sz w:val="24"/>
              </w:rPr>
              <w:t>6.1</w:t>
            </w:r>
          </w:p>
        </w:tc>
        <w:tc>
          <w:tcPr>
            <w:tcW w:w="2992" w:type="dxa"/>
            <w:tcMar>
              <w:top w:w="50" w:type="dxa"/>
              <w:left w:w="100" w:type="dxa"/>
            </w:tcMar>
            <w:vAlign w:val="center"/>
          </w:tcPr>
          <w:p w:rsidR="002D7A74" w:rsidRDefault="00E46E4F">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41</w:t>
              </w:r>
              <w:r>
                <w:rPr>
                  <w:rFonts w:ascii="Times New Roman" w:hAnsi="Times New Roman"/>
                  <w:color w:val="0000FF"/>
                  <w:u w:val="single"/>
                </w:rPr>
                <w:t>c</w:t>
              </w:r>
              <w:r w:rsidRPr="003D361C">
                <w:rPr>
                  <w:rFonts w:ascii="Times New Roman" w:hAnsi="Times New Roman"/>
                  <w:color w:val="0000FF"/>
                  <w:u w:val="single"/>
                  <w:lang w:val="ru-RU"/>
                </w:rPr>
                <w:t>97</w:t>
              </w:r>
              <w:r>
                <w:rPr>
                  <w:rFonts w:ascii="Times New Roman" w:hAnsi="Times New Roman"/>
                  <w:color w:val="0000FF"/>
                  <w:u w:val="single"/>
                </w:rPr>
                <w:t>c</w:t>
              </w:r>
            </w:hyperlink>
          </w:p>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7A74" w:rsidRDefault="002D7A74"/>
        </w:tc>
      </w:tr>
      <w:tr w:rsidR="002D7A74">
        <w:trPr>
          <w:trHeight w:val="144"/>
          <w:tblCellSpacing w:w="20" w:type="nil"/>
        </w:trPr>
        <w:tc>
          <w:tcPr>
            <w:tcW w:w="0" w:type="auto"/>
            <w:gridSpan w:val="2"/>
            <w:tcMar>
              <w:top w:w="50" w:type="dxa"/>
              <w:left w:w="100" w:type="dxa"/>
            </w:tcMar>
            <w:vAlign w:val="center"/>
          </w:tcPr>
          <w:p w:rsidR="002D7A74" w:rsidRDefault="00E46E4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D7A74" w:rsidRDefault="002D7A74">
            <w:pPr>
              <w:spacing w:after="0"/>
              <w:ind w:left="135"/>
              <w:jc w:val="center"/>
            </w:pPr>
          </w:p>
        </w:tc>
        <w:tc>
          <w:tcPr>
            <w:tcW w:w="1787" w:type="dxa"/>
            <w:tcMar>
              <w:top w:w="50" w:type="dxa"/>
              <w:left w:w="100" w:type="dxa"/>
            </w:tcMar>
            <w:vAlign w:val="center"/>
          </w:tcPr>
          <w:p w:rsidR="002D7A74" w:rsidRDefault="002D7A74">
            <w:pPr>
              <w:spacing w:after="0"/>
              <w:ind w:left="135"/>
              <w:jc w:val="center"/>
            </w:pPr>
          </w:p>
        </w:tc>
        <w:tc>
          <w:tcPr>
            <w:tcW w:w="2646" w:type="dxa"/>
            <w:tcMar>
              <w:top w:w="50" w:type="dxa"/>
              <w:left w:w="100" w:type="dxa"/>
            </w:tcMar>
            <w:vAlign w:val="center"/>
          </w:tcPr>
          <w:p w:rsidR="002D7A74" w:rsidRDefault="002D7A74">
            <w:pPr>
              <w:spacing w:after="0"/>
              <w:ind w:left="135"/>
            </w:pPr>
          </w:p>
        </w:tc>
      </w:tr>
      <w:tr w:rsidR="002D7A74">
        <w:trPr>
          <w:trHeight w:val="144"/>
          <w:tblCellSpacing w:w="20" w:type="nil"/>
        </w:trPr>
        <w:tc>
          <w:tcPr>
            <w:tcW w:w="0" w:type="auto"/>
            <w:gridSpan w:val="2"/>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D7A74" w:rsidRDefault="002D7A74"/>
        </w:tc>
      </w:tr>
    </w:tbl>
    <w:p w:rsidR="002D7A74" w:rsidRDefault="002D7A74">
      <w:pPr>
        <w:sectPr w:rsidR="002D7A74">
          <w:pgSz w:w="16383" w:h="11906" w:orient="landscape"/>
          <w:pgMar w:top="1134" w:right="850" w:bottom="1134" w:left="1701" w:header="720" w:footer="720" w:gutter="0"/>
          <w:cols w:space="720"/>
        </w:sectPr>
      </w:pPr>
    </w:p>
    <w:p w:rsidR="002D7A74" w:rsidRDefault="00E46E4F">
      <w:pPr>
        <w:spacing w:after="0"/>
        <w:ind w:left="120"/>
      </w:pPr>
      <w:bookmarkStart w:id="15" w:name="block-66978578"/>
      <w:bookmarkEnd w:id="14"/>
      <w:r>
        <w:rPr>
          <w:rFonts w:ascii="Times New Roman" w:hAnsi="Times New Roman"/>
          <w:b/>
          <w:color w:val="000000"/>
          <w:sz w:val="28"/>
        </w:rPr>
        <w:lastRenderedPageBreak/>
        <w:t xml:space="preserve"> ПОУРОЧНОЕ ПЛАНИРОВАНИЕ </w:t>
      </w:r>
    </w:p>
    <w:p w:rsidR="002D7A74" w:rsidRDefault="00E46E4F">
      <w:pPr>
        <w:spacing w:after="0"/>
        <w:ind w:left="120"/>
      </w:pPr>
      <w:r>
        <w:rPr>
          <w:rFonts w:ascii="Times New Roman" w:hAnsi="Times New Roman"/>
          <w:b/>
          <w:color w:val="000000"/>
          <w:sz w:val="28"/>
        </w:rPr>
        <w:t xml:space="preserve"> 10 КЛАСС </w:t>
      </w:r>
    </w:p>
    <w:tbl>
      <w:tblPr>
        <w:tblW w:w="1470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17"/>
        <w:gridCol w:w="4241"/>
        <w:gridCol w:w="955"/>
        <w:gridCol w:w="1317"/>
        <w:gridCol w:w="1417"/>
        <w:gridCol w:w="1559"/>
        <w:gridCol w:w="1559"/>
        <w:gridCol w:w="2835"/>
      </w:tblGrid>
      <w:tr w:rsidR="0075200F" w:rsidTr="009D0929">
        <w:trPr>
          <w:trHeight w:val="144"/>
          <w:tblCellSpacing w:w="20" w:type="nil"/>
        </w:trPr>
        <w:tc>
          <w:tcPr>
            <w:tcW w:w="817" w:type="dxa"/>
            <w:vMerge w:val="restart"/>
            <w:tcMar>
              <w:top w:w="50" w:type="dxa"/>
              <w:left w:w="100" w:type="dxa"/>
            </w:tcMar>
            <w:vAlign w:val="center"/>
          </w:tcPr>
          <w:p w:rsidR="0075200F" w:rsidRDefault="0075200F">
            <w:pPr>
              <w:spacing w:after="0"/>
              <w:ind w:left="135"/>
            </w:pPr>
            <w:r>
              <w:rPr>
                <w:rFonts w:ascii="Times New Roman" w:hAnsi="Times New Roman"/>
                <w:b/>
                <w:color w:val="000000"/>
                <w:sz w:val="24"/>
              </w:rPr>
              <w:t xml:space="preserve">№ п/п </w:t>
            </w:r>
          </w:p>
          <w:p w:rsidR="0075200F" w:rsidRDefault="0075200F">
            <w:pPr>
              <w:spacing w:after="0"/>
              <w:ind w:left="135"/>
            </w:pPr>
          </w:p>
        </w:tc>
        <w:tc>
          <w:tcPr>
            <w:tcW w:w="4241" w:type="dxa"/>
            <w:vMerge w:val="restart"/>
            <w:tcMar>
              <w:top w:w="50" w:type="dxa"/>
              <w:left w:w="100" w:type="dxa"/>
            </w:tcMar>
            <w:vAlign w:val="center"/>
          </w:tcPr>
          <w:p w:rsidR="0075200F" w:rsidRDefault="0075200F">
            <w:pPr>
              <w:spacing w:after="0"/>
              <w:ind w:left="135"/>
            </w:pPr>
            <w:r>
              <w:rPr>
                <w:rFonts w:ascii="Times New Roman" w:hAnsi="Times New Roman"/>
                <w:b/>
                <w:color w:val="000000"/>
                <w:sz w:val="24"/>
              </w:rPr>
              <w:t xml:space="preserve">Тема урока </w:t>
            </w:r>
          </w:p>
          <w:p w:rsidR="0075200F" w:rsidRDefault="0075200F">
            <w:pPr>
              <w:spacing w:after="0"/>
              <w:ind w:left="135"/>
            </w:pPr>
          </w:p>
        </w:tc>
        <w:tc>
          <w:tcPr>
            <w:tcW w:w="3689" w:type="dxa"/>
            <w:gridSpan w:val="3"/>
            <w:tcMar>
              <w:top w:w="50" w:type="dxa"/>
              <w:left w:w="100" w:type="dxa"/>
            </w:tcMar>
            <w:vAlign w:val="center"/>
          </w:tcPr>
          <w:p w:rsidR="0075200F" w:rsidRDefault="0075200F">
            <w:pPr>
              <w:spacing w:after="0"/>
            </w:pPr>
            <w:r>
              <w:rPr>
                <w:rFonts w:ascii="Times New Roman" w:hAnsi="Times New Roman"/>
                <w:b/>
                <w:color w:val="000000"/>
                <w:sz w:val="24"/>
              </w:rPr>
              <w:t>Количество часов</w:t>
            </w:r>
          </w:p>
        </w:tc>
        <w:tc>
          <w:tcPr>
            <w:tcW w:w="3118" w:type="dxa"/>
            <w:gridSpan w:val="2"/>
            <w:vMerge w:val="restart"/>
          </w:tcPr>
          <w:p w:rsidR="0075200F" w:rsidRDefault="0075200F">
            <w:pPr>
              <w:spacing w:after="0"/>
              <w:ind w:left="135"/>
              <w:rPr>
                <w:rFonts w:ascii="Times New Roman" w:hAnsi="Times New Roman"/>
                <w:b/>
                <w:color w:val="000000"/>
                <w:sz w:val="24"/>
                <w:lang w:val="ru-RU"/>
              </w:rPr>
            </w:pPr>
          </w:p>
          <w:p w:rsidR="0075200F" w:rsidRDefault="0075200F">
            <w:pPr>
              <w:spacing w:after="0"/>
              <w:ind w:left="135"/>
            </w:pPr>
            <w:r>
              <w:rPr>
                <w:rFonts w:ascii="Times New Roman" w:hAnsi="Times New Roman"/>
                <w:b/>
                <w:color w:val="000000"/>
                <w:sz w:val="24"/>
                <w:lang w:val="ru-RU"/>
              </w:rPr>
              <w:t xml:space="preserve">            </w:t>
            </w:r>
            <w:r>
              <w:rPr>
                <w:rFonts w:ascii="Times New Roman" w:hAnsi="Times New Roman"/>
                <w:b/>
                <w:color w:val="000000"/>
                <w:sz w:val="24"/>
              </w:rPr>
              <w:t xml:space="preserve">Дата изучения </w:t>
            </w:r>
          </w:p>
          <w:p w:rsidR="0075200F" w:rsidRDefault="0075200F">
            <w:pPr>
              <w:spacing w:after="0"/>
              <w:ind w:left="135"/>
            </w:pPr>
          </w:p>
          <w:p w:rsidR="0075200F" w:rsidRPr="0075200F" w:rsidRDefault="0075200F" w:rsidP="0075200F">
            <w:pPr>
              <w:tabs>
                <w:tab w:val="left" w:pos="2016"/>
              </w:tabs>
              <w:rPr>
                <w:b/>
                <w:lang w:val="ru-RU"/>
              </w:rPr>
            </w:pPr>
            <w:r>
              <w:rPr>
                <w:lang w:val="ru-RU"/>
              </w:rPr>
              <w:t xml:space="preserve">         </w:t>
            </w:r>
            <w:r w:rsidRPr="0075200F">
              <w:rPr>
                <w:b/>
                <w:lang w:val="ru-RU"/>
              </w:rPr>
              <w:t>10в</w:t>
            </w:r>
            <w:r w:rsidRPr="0075200F">
              <w:rPr>
                <w:b/>
              </w:rPr>
              <w:tab/>
            </w:r>
            <w:r w:rsidRPr="0075200F">
              <w:rPr>
                <w:b/>
                <w:lang w:val="ru-RU"/>
              </w:rPr>
              <w:t>10 а</w:t>
            </w:r>
          </w:p>
        </w:tc>
        <w:tc>
          <w:tcPr>
            <w:tcW w:w="2835" w:type="dxa"/>
            <w:vMerge w:val="restart"/>
            <w:tcMar>
              <w:top w:w="50" w:type="dxa"/>
              <w:left w:w="100" w:type="dxa"/>
            </w:tcMar>
            <w:vAlign w:val="center"/>
          </w:tcPr>
          <w:p w:rsidR="0075200F" w:rsidRDefault="0075200F">
            <w:pPr>
              <w:spacing w:after="0"/>
              <w:ind w:left="135"/>
            </w:pPr>
            <w:r>
              <w:rPr>
                <w:rFonts w:ascii="Times New Roman" w:hAnsi="Times New Roman"/>
                <w:b/>
                <w:color w:val="000000"/>
                <w:sz w:val="24"/>
              </w:rPr>
              <w:t xml:space="preserve">Электронные цифровые образовательные ресурсы </w:t>
            </w:r>
          </w:p>
          <w:p w:rsidR="0075200F" w:rsidRDefault="0075200F">
            <w:pPr>
              <w:spacing w:after="0"/>
              <w:ind w:left="135"/>
            </w:pPr>
          </w:p>
        </w:tc>
      </w:tr>
      <w:tr w:rsidR="0075200F" w:rsidTr="00B41358">
        <w:trPr>
          <w:trHeight w:val="144"/>
          <w:tblCellSpacing w:w="20" w:type="nil"/>
        </w:trPr>
        <w:tc>
          <w:tcPr>
            <w:tcW w:w="817" w:type="dxa"/>
            <w:vMerge/>
            <w:tcBorders>
              <w:top w:val="nil"/>
            </w:tcBorders>
            <w:tcMar>
              <w:top w:w="50" w:type="dxa"/>
              <w:left w:w="100" w:type="dxa"/>
            </w:tcMar>
          </w:tcPr>
          <w:p w:rsidR="0075200F" w:rsidRDefault="0075200F"/>
        </w:tc>
        <w:tc>
          <w:tcPr>
            <w:tcW w:w="4241" w:type="dxa"/>
            <w:vMerge/>
            <w:tcBorders>
              <w:top w:val="nil"/>
            </w:tcBorders>
            <w:tcMar>
              <w:top w:w="50" w:type="dxa"/>
              <w:left w:w="100" w:type="dxa"/>
            </w:tcMar>
          </w:tcPr>
          <w:p w:rsidR="0075200F" w:rsidRDefault="0075200F"/>
        </w:tc>
        <w:tc>
          <w:tcPr>
            <w:tcW w:w="955" w:type="dxa"/>
            <w:tcMar>
              <w:top w:w="50" w:type="dxa"/>
              <w:left w:w="100" w:type="dxa"/>
            </w:tcMar>
            <w:vAlign w:val="center"/>
          </w:tcPr>
          <w:p w:rsidR="0075200F" w:rsidRDefault="0075200F">
            <w:pPr>
              <w:spacing w:after="0"/>
              <w:ind w:left="135"/>
            </w:pPr>
            <w:r>
              <w:rPr>
                <w:rFonts w:ascii="Times New Roman" w:hAnsi="Times New Roman"/>
                <w:b/>
                <w:color w:val="000000"/>
                <w:sz w:val="24"/>
              </w:rPr>
              <w:t xml:space="preserve">Всего </w:t>
            </w:r>
          </w:p>
          <w:p w:rsidR="0075200F" w:rsidRDefault="0075200F">
            <w:pPr>
              <w:spacing w:after="0"/>
              <w:ind w:left="135"/>
            </w:pPr>
          </w:p>
        </w:tc>
        <w:tc>
          <w:tcPr>
            <w:tcW w:w="1317" w:type="dxa"/>
            <w:tcMar>
              <w:top w:w="50" w:type="dxa"/>
              <w:left w:w="100" w:type="dxa"/>
            </w:tcMar>
            <w:vAlign w:val="center"/>
          </w:tcPr>
          <w:p w:rsidR="0075200F" w:rsidRDefault="0075200F">
            <w:pPr>
              <w:spacing w:after="0"/>
              <w:ind w:left="135"/>
            </w:pPr>
            <w:r>
              <w:rPr>
                <w:rFonts w:ascii="Times New Roman" w:hAnsi="Times New Roman"/>
                <w:b/>
                <w:color w:val="000000"/>
                <w:sz w:val="24"/>
              </w:rPr>
              <w:t xml:space="preserve">Контрольные работы </w:t>
            </w:r>
          </w:p>
          <w:p w:rsidR="0075200F" w:rsidRDefault="0075200F">
            <w:pPr>
              <w:spacing w:after="0"/>
              <w:ind w:left="135"/>
            </w:pPr>
          </w:p>
        </w:tc>
        <w:tc>
          <w:tcPr>
            <w:tcW w:w="1417" w:type="dxa"/>
            <w:tcMar>
              <w:top w:w="50" w:type="dxa"/>
              <w:left w:w="100" w:type="dxa"/>
            </w:tcMar>
            <w:vAlign w:val="center"/>
          </w:tcPr>
          <w:p w:rsidR="0075200F" w:rsidRDefault="0075200F">
            <w:pPr>
              <w:spacing w:after="0"/>
              <w:ind w:left="135"/>
            </w:pPr>
            <w:r>
              <w:rPr>
                <w:rFonts w:ascii="Times New Roman" w:hAnsi="Times New Roman"/>
                <w:b/>
                <w:color w:val="000000"/>
                <w:sz w:val="24"/>
              </w:rPr>
              <w:t xml:space="preserve">Практические работы </w:t>
            </w:r>
          </w:p>
          <w:p w:rsidR="0075200F" w:rsidRDefault="0075200F">
            <w:pPr>
              <w:spacing w:after="0"/>
              <w:ind w:left="135"/>
            </w:pPr>
          </w:p>
        </w:tc>
        <w:tc>
          <w:tcPr>
            <w:tcW w:w="3118" w:type="dxa"/>
            <w:gridSpan w:val="2"/>
            <w:vMerge/>
          </w:tcPr>
          <w:p w:rsidR="0075200F" w:rsidRDefault="0075200F"/>
        </w:tc>
        <w:tc>
          <w:tcPr>
            <w:tcW w:w="2835" w:type="dxa"/>
            <w:vMerge/>
            <w:tcBorders>
              <w:top w:val="nil"/>
            </w:tcBorders>
            <w:tcMar>
              <w:top w:w="50" w:type="dxa"/>
              <w:left w:w="100" w:type="dxa"/>
            </w:tcMar>
          </w:tcPr>
          <w:p w:rsidR="0075200F" w:rsidRDefault="0075200F"/>
        </w:tc>
      </w:tr>
      <w:tr w:rsidR="0075200F" w:rsidRPr="003D361C" w:rsidTr="00B41358">
        <w:trPr>
          <w:trHeight w:val="144"/>
          <w:tblCellSpacing w:w="20" w:type="nil"/>
        </w:trPr>
        <w:tc>
          <w:tcPr>
            <w:tcW w:w="817" w:type="dxa"/>
            <w:tcMar>
              <w:top w:w="50" w:type="dxa"/>
              <w:left w:w="100" w:type="dxa"/>
            </w:tcMar>
            <w:vAlign w:val="center"/>
          </w:tcPr>
          <w:p w:rsidR="0075200F" w:rsidRDefault="0075200F">
            <w:pPr>
              <w:spacing w:after="0"/>
            </w:pPr>
            <w:r>
              <w:rPr>
                <w:rFonts w:ascii="Times New Roman" w:hAnsi="Times New Roman"/>
                <w:color w:val="000000"/>
                <w:sz w:val="24"/>
              </w:rPr>
              <w:t>1</w:t>
            </w:r>
          </w:p>
        </w:tc>
        <w:tc>
          <w:tcPr>
            <w:tcW w:w="4241"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Физика — наука о природе. Научные методы познания окружающего мира</w:t>
            </w:r>
          </w:p>
        </w:tc>
        <w:tc>
          <w:tcPr>
            <w:tcW w:w="955" w:type="dxa"/>
            <w:tcMar>
              <w:top w:w="50" w:type="dxa"/>
              <w:left w:w="100" w:type="dxa"/>
            </w:tcMar>
            <w:vAlign w:val="center"/>
          </w:tcPr>
          <w:p w:rsidR="0075200F" w:rsidRDefault="0075200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5200F" w:rsidRDefault="0075200F">
            <w:pPr>
              <w:spacing w:after="0"/>
              <w:ind w:left="135"/>
              <w:jc w:val="center"/>
            </w:pPr>
          </w:p>
        </w:tc>
        <w:tc>
          <w:tcPr>
            <w:tcW w:w="1417" w:type="dxa"/>
            <w:tcMar>
              <w:top w:w="50" w:type="dxa"/>
              <w:left w:w="100" w:type="dxa"/>
            </w:tcMar>
            <w:vAlign w:val="center"/>
          </w:tcPr>
          <w:p w:rsidR="0075200F" w:rsidRDefault="0075200F">
            <w:pPr>
              <w:spacing w:after="0"/>
              <w:ind w:left="135"/>
              <w:jc w:val="center"/>
            </w:pPr>
          </w:p>
        </w:tc>
        <w:tc>
          <w:tcPr>
            <w:tcW w:w="1559" w:type="dxa"/>
          </w:tcPr>
          <w:p w:rsidR="0075200F" w:rsidRDefault="0075200F">
            <w:pPr>
              <w:spacing w:after="0"/>
              <w:ind w:left="135"/>
              <w:rPr>
                <w:rFonts w:ascii="Times New Roman" w:hAnsi="Times New Roman"/>
                <w:color w:val="000000"/>
                <w:sz w:val="24"/>
              </w:rPr>
            </w:pP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.09.2025</w:t>
            </w:r>
          </w:p>
        </w:tc>
        <w:tc>
          <w:tcPr>
            <w:tcW w:w="1559" w:type="dxa"/>
            <w:tcMar>
              <w:top w:w="50" w:type="dxa"/>
              <w:left w:w="100" w:type="dxa"/>
            </w:tcMar>
            <w:vAlign w:val="center"/>
          </w:tcPr>
          <w:p w:rsidR="0075200F" w:rsidRDefault="0075200F">
            <w:pPr>
              <w:spacing w:after="0"/>
              <w:ind w:left="135"/>
            </w:pPr>
            <w:r>
              <w:rPr>
                <w:rFonts w:ascii="Times New Roman" w:hAnsi="Times New Roman"/>
                <w:color w:val="000000"/>
                <w:sz w:val="24"/>
              </w:rPr>
              <w:t xml:space="preserve"> 02.09.2025 </w:t>
            </w:r>
          </w:p>
        </w:tc>
        <w:tc>
          <w:tcPr>
            <w:tcW w:w="2835"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32</w:t>
              </w:r>
              <w:r>
                <w:rPr>
                  <w:rFonts w:ascii="Times New Roman" w:hAnsi="Times New Roman"/>
                  <w:color w:val="0000FF"/>
                  <w:u w:val="single"/>
                </w:rPr>
                <w:t>e</w:t>
              </w:r>
              <w:r w:rsidRPr="003D361C">
                <w:rPr>
                  <w:rFonts w:ascii="Times New Roman" w:hAnsi="Times New Roman"/>
                  <w:color w:val="0000FF"/>
                  <w:u w:val="single"/>
                  <w:lang w:val="ru-RU"/>
                </w:rPr>
                <w:t>2</w:t>
              </w:r>
            </w:hyperlink>
          </w:p>
        </w:tc>
      </w:tr>
      <w:tr w:rsidR="0075200F" w:rsidRPr="003D361C" w:rsidTr="00B41358">
        <w:trPr>
          <w:trHeight w:val="144"/>
          <w:tblCellSpacing w:w="20" w:type="nil"/>
        </w:trPr>
        <w:tc>
          <w:tcPr>
            <w:tcW w:w="817" w:type="dxa"/>
            <w:tcMar>
              <w:top w:w="50" w:type="dxa"/>
              <w:left w:w="100" w:type="dxa"/>
            </w:tcMar>
            <w:vAlign w:val="center"/>
          </w:tcPr>
          <w:p w:rsidR="0075200F" w:rsidRDefault="0075200F">
            <w:pPr>
              <w:spacing w:after="0"/>
            </w:pPr>
            <w:r>
              <w:rPr>
                <w:rFonts w:ascii="Times New Roman" w:hAnsi="Times New Roman"/>
                <w:color w:val="000000"/>
                <w:sz w:val="24"/>
              </w:rPr>
              <w:t>2</w:t>
            </w:r>
          </w:p>
        </w:tc>
        <w:tc>
          <w:tcPr>
            <w:tcW w:w="4241"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955" w:type="dxa"/>
            <w:tcMar>
              <w:top w:w="50" w:type="dxa"/>
              <w:left w:w="100" w:type="dxa"/>
            </w:tcMar>
            <w:vAlign w:val="center"/>
          </w:tcPr>
          <w:p w:rsidR="0075200F" w:rsidRDefault="0075200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5200F" w:rsidRDefault="0075200F">
            <w:pPr>
              <w:spacing w:after="0"/>
              <w:ind w:left="135"/>
              <w:jc w:val="center"/>
            </w:pPr>
          </w:p>
        </w:tc>
        <w:tc>
          <w:tcPr>
            <w:tcW w:w="1417" w:type="dxa"/>
            <w:tcMar>
              <w:top w:w="50" w:type="dxa"/>
              <w:left w:w="100" w:type="dxa"/>
            </w:tcMar>
            <w:vAlign w:val="center"/>
          </w:tcPr>
          <w:p w:rsidR="0075200F" w:rsidRDefault="0075200F">
            <w:pPr>
              <w:spacing w:after="0"/>
              <w:ind w:left="135"/>
              <w:jc w:val="center"/>
            </w:pPr>
          </w:p>
        </w:tc>
        <w:tc>
          <w:tcPr>
            <w:tcW w:w="1559" w:type="dxa"/>
          </w:tcPr>
          <w:p w:rsidR="0075200F" w:rsidRDefault="00B41358">
            <w:pPr>
              <w:spacing w:after="0"/>
              <w:ind w:left="135"/>
              <w:rPr>
                <w:rFonts w:ascii="Times New Roman" w:hAnsi="Times New Roman"/>
                <w:color w:val="000000"/>
                <w:sz w:val="24"/>
              </w:rPr>
            </w:pP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.09.2025</w:t>
            </w:r>
          </w:p>
        </w:tc>
        <w:tc>
          <w:tcPr>
            <w:tcW w:w="1559" w:type="dxa"/>
            <w:tcMar>
              <w:top w:w="50" w:type="dxa"/>
              <w:left w:w="100" w:type="dxa"/>
            </w:tcMar>
            <w:vAlign w:val="center"/>
          </w:tcPr>
          <w:p w:rsidR="0075200F" w:rsidRDefault="0075200F">
            <w:pPr>
              <w:spacing w:after="0"/>
              <w:ind w:left="135"/>
            </w:pPr>
            <w:r>
              <w:rPr>
                <w:rFonts w:ascii="Times New Roman" w:hAnsi="Times New Roman"/>
                <w:color w:val="000000"/>
                <w:sz w:val="24"/>
              </w:rPr>
              <w:t xml:space="preserve"> 04.09.2025 </w:t>
            </w:r>
          </w:p>
        </w:tc>
        <w:tc>
          <w:tcPr>
            <w:tcW w:w="2835"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33</w:t>
              </w:r>
              <w:r>
                <w:rPr>
                  <w:rFonts w:ascii="Times New Roman" w:hAnsi="Times New Roman"/>
                  <w:color w:val="0000FF"/>
                  <w:u w:val="single"/>
                </w:rPr>
                <w:t>e</w:t>
              </w:r>
              <w:r w:rsidRPr="003D361C">
                <w:rPr>
                  <w:rFonts w:ascii="Times New Roman" w:hAnsi="Times New Roman"/>
                  <w:color w:val="0000FF"/>
                  <w:u w:val="single"/>
                  <w:lang w:val="ru-RU"/>
                </w:rPr>
                <w:t>6</w:t>
              </w:r>
            </w:hyperlink>
          </w:p>
        </w:tc>
      </w:tr>
      <w:tr w:rsidR="0075200F" w:rsidRPr="003D361C" w:rsidTr="00B41358">
        <w:trPr>
          <w:trHeight w:val="144"/>
          <w:tblCellSpacing w:w="20" w:type="nil"/>
        </w:trPr>
        <w:tc>
          <w:tcPr>
            <w:tcW w:w="817" w:type="dxa"/>
            <w:tcMar>
              <w:top w:w="50" w:type="dxa"/>
              <w:left w:w="100" w:type="dxa"/>
            </w:tcMar>
            <w:vAlign w:val="center"/>
          </w:tcPr>
          <w:p w:rsidR="0075200F" w:rsidRDefault="0075200F">
            <w:pPr>
              <w:spacing w:after="0"/>
            </w:pPr>
            <w:r>
              <w:rPr>
                <w:rFonts w:ascii="Times New Roman" w:hAnsi="Times New Roman"/>
                <w:color w:val="000000"/>
                <w:sz w:val="24"/>
              </w:rPr>
              <w:t>3</w:t>
            </w:r>
          </w:p>
        </w:tc>
        <w:tc>
          <w:tcPr>
            <w:tcW w:w="4241" w:type="dxa"/>
            <w:tcMar>
              <w:top w:w="50" w:type="dxa"/>
              <w:left w:w="100" w:type="dxa"/>
            </w:tcMar>
            <w:vAlign w:val="center"/>
          </w:tcPr>
          <w:p w:rsidR="0075200F" w:rsidRDefault="0075200F">
            <w:pPr>
              <w:spacing w:after="0"/>
              <w:ind w:left="135"/>
            </w:pPr>
            <w:r w:rsidRPr="003D361C">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955" w:type="dxa"/>
            <w:tcMar>
              <w:top w:w="50" w:type="dxa"/>
              <w:left w:w="100" w:type="dxa"/>
            </w:tcMar>
            <w:vAlign w:val="center"/>
          </w:tcPr>
          <w:p w:rsidR="0075200F" w:rsidRDefault="0075200F">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75200F" w:rsidRDefault="0075200F">
            <w:pPr>
              <w:spacing w:after="0"/>
              <w:ind w:left="135"/>
              <w:jc w:val="center"/>
            </w:pPr>
          </w:p>
        </w:tc>
        <w:tc>
          <w:tcPr>
            <w:tcW w:w="1417" w:type="dxa"/>
            <w:tcMar>
              <w:top w:w="50" w:type="dxa"/>
              <w:left w:w="100" w:type="dxa"/>
            </w:tcMar>
            <w:vAlign w:val="center"/>
          </w:tcPr>
          <w:p w:rsidR="0075200F" w:rsidRDefault="0075200F">
            <w:pPr>
              <w:spacing w:after="0"/>
              <w:ind w:left="135"/>
              <w:jc w:val="center"/>
            </w:pPr>
          </w:p>
        </w:tc>
        <w:tc>
          <w:tcPr>
            <w:tcW w:w="1559" w:type="dxa"/>
          </w:tcPr>
          <w:p w:rsidR="0075200F" w:rsidRDefault="00B41358">
            <w:pPr>
              <w:spacing w:after="0"/>
              <w:ind w:left="135"/>
              <w:rPr>
                <w:rFonts w:ascii="Times New Roman" w:hAnsi="Times New Roman"/>
                <w:color w:val="000000"/>
                <w:sz w:val="24"/>
              </w:rPr>
            </w:pPr>
            <w:r>
              <w:rPr>
                <w:rFonts w:ascii="Times New Roman" w:hAnsi="Times New Roman"/>
                <w:color w:val="000000"/>
                <w:sz w:val="24"/>
                <w:lang w:val="ru-RU"/>
              </w:rPr>
              <w:t>10</w:t>
            </w:r>
            <w:r>
              <w:rPr>
                <w:rFonts w:ascii="Times New Roman" w:hAnsi="Times New Roman"/>
                <w:color w:val="000000"/>
                <w:sz w:val="24"/>
              </w:rPr>
              <w:t>.09.2025</w:t>
            </w:r>
          </w:p>
        </w:tc>
        <w:tc>
          <w:tcPr>
            <w:tcW w:w="1559" w:type="dxa"/>
            <w:tcMar>
              <w:top w:w="50" w:type="dxa"/>
              <w:left w:w="100" w:type="dxa"/>
            </w:tcMar>
            <w:vAlign w:val="center"/>
          </w:tcPr>
          <w:p w:rsidR="0075200F" w:rsidRDefault="0075200F">
            <w:pPr>
              <w:spacing w:after="0"/>
              <w:ind w:left="135"/>
            </w:pPr>
            <w:r>
              <w:rPr>
                <w:rFonts w:ascii="Times New Roman" w:hAnsi="Times New Roman"/>
                <w:color w:val="000000"/>
                <w:sz w:val="24"/>
              </w:rPr>
              <w:t xml:space="preserve"> 09.09.2025 </w:t>
            </w:r>
          </w:p>
        </w:tc>
        <w:tc>
          <w:tcPr>
            <w:tcW w:w="2835"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3508</w:t>
              </w:r>
            </w:hyperlink>
          </w:p>
        </w:tc>
      </w:tr>
      <w:tr w:rsidR="0075200F" w:rsidRPr="003D361C" w:rsidTr="00B41358">
        <w:trPr>
          <w:trHeight w:val="144"/>
          <w:tblCellSpacing w:w="20" w:type="nil"/>
        </w:trPr>
        <w:tc>
          <w:tcPr>
            <w:tcW w:w="817" w:type="dxa"/>
            <w:tcMar>
              <w:top w:w="50" w:type="dxa"/>
              <w:left w:w="100" w:type="dxa"/>
            </w:tcMar>
            <w:vAlign w:val="center"/>
          </w:tcPr>
          <w:p w:rsidR="0075200F" w:rsidRDefault="0075200F">
            <w:pPr>
              <w:spacing w:after="0"/>
            </w:pPr>
            <w:r>
              <w:rPr>
                <w:rFonts w:ascii="Times New Roman" w:hAnsi="Times New Roman"/>
                <w:color w:val="000000"/>
                <w:sz w:val="24"/>
              </w:rPr>
              <w:t>4</w:t>
            </w:r>
          </w:p>
        </w:tc>
        <w:tc>
          <w:tcPr>
            <w:tcW w:w="4241" w:type="dxa"/>
            <w:tcMar>
              <w:top w:w="50" w:type="dxa"/>
              <w:left w:w="100" w:type="dxa"/>
            </w:tcMar>
            <w:vAlign w:val="center"/>
          </w:tcPr>
          <w:p w:rsidR="0075200F" w:rsidRDefault="0075200F">
            <w:pPr>
              <w:spacing w:after="0"/>
              <w:ind w:left="135"/>
            </w:pPr>
            <w:r>
              <w:rPr>
                <w:rFonts w:ascii="Times New Roman" w:hAnsi="Times New Roman"/>
                <w:color w:val="000000"/>
                <w:sz w:val="24"/>
              </w:rPr>
              <w:t>Равномерное прямолинейное движение</w:t>
            </w:r>
          </w:p>
        </w:tc>
        <w:tc>
          <w:tcPr>
            <w:tcW w:w="955" w:type="dxa"/>
            <w:tcMar>
              <w:top w:w="50" w:type="dxa"/>
              <w:left w:w="100" w:type="dxa"/>
            </w:tcMar>
            <w:vAlign w:val="center"/>
          </w:tcPr>
          <w:p w:rsidR="0075200F" w:rsidRDefault="0075200F">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75200F" w:rsidRDefault="0075200F">
            <w:pPr>
              <w:spacing w:after="0"/>
              <w:ind w:left="135"/>
              <w:jc w:val="center"/>
            </w:pPr>
          </w:p>
        </w:tc>
        <w:tc>
          <w:tcPr>
            <w:tcW w:w="1417" w:type="dxa"/>
            <w:tcMar>
              <w:top w:w="50" w:type="dxa"/>
              <w:left w:w="100" w:type="dxa"/>
            </w:tcMar>
            <w:vAlign w:val="center"/>
          </w:tcPr>
          <w:p w:rsidR="0075200F" w:rsidRDefault="0075200F">
            <w:pPr>
              <w:spacing w:after="0"/>
              <w:ind w:left="135"/>
              <w:jc w:val="center"/>
            </w:pPr>
          </w:p>
        </w:tc>
        <w:tc>
          <w:tcPr>
            <w:tcW w:w="1559" w:type="dxa"/>
          </w:tcPr>
          <w:p w:rsidR="0075200F" w:rsidRDefault="00B41358">
            <w:pPr>
              <w:spacing w:after="0"/>
              <w:ind w:left="135"/>
              <w:rPr>
                <w:rFonts w:ascii="Times New Roman" w:hAnsi="Times New Roman"/>
                <w:color w:val="000000"/>
                <w:sz w:val="24"/>
              </w:rPr>
            </w:pP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.09.2025</w:t>
            </w:r>
          </w:p>
        </w:tc>
        <w:tc>
          <w:tcPr>
            <w:tcW w:w="1559" w:type="dxa"/>
            <w:tcMar>
              <w:top w:w="50" w:type="dxa"/>
              <w:left w:w="100" w:type="dxa"/>
            </w:tcMar>
            <w:vAlign w:val="center"/>
          </w:tcPr>
          <w:p w:rsidR="0075200F" w:rsidRDefault="0075200F">
            <w:pPr>
              <w:spacing w:after="0"/>
              <w:ind w:left="135"/>
            </w:pPr>
            <w:r>
              <w:rPr>
                <w:rFonts w:ascii="Times New Roman" w:hAnsi="Times New Roman"/>
                <w:color w:val="000000"/>
                <w:sz w:val="24"/>
              </w:rPr>
              <w:t xml:space="preserve"> 11.09.2025 </w:t>
            </w:r>
          </w:p>
        </w:tc>
        <w:tc>
          <w:tcPr>
            <w:tcW w:w="2835" w:type="dxa"/>
            <w:tcMar>
              <w:top w:w="50" w:type="dxa"/>
              <w:left w:w="100" w:type="dxa"/>
            </w:tcMar>
            <w:vAlign w:val="center"/>
          </w:tcPr>
          <w:p w:rsidR="0075200F" w:rsidRPr="003D361C" w:rsidRDefault="0075200F">
            <w:pPr>
              <w:spacing w:after="0"/>
              <w:ind w:left="135"/>
              <w:rPr>
                <w:lang w:val="ru-RU"/>
              </w:rPr>
            </w:pPr>
            <w:r w:rsidRPr="003D36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3620</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5</w:t>
            </w:r>
          </w:p>
        </w:tc>
        <w:tc>
          <w:tcPr>
            <w:tcW w:w="4241" w:type="dxa"/>
            <w:tcMar>
              <w:top w:w="50" w:type="dxa"/>
              <w:left w:w="100" w:type="dxa"/>
            </w:tcMar>
            <w:vAlign w:val="center"/>
          </w:tcPr>
          <w:p w:rsidR="00B41358" w:rsidRDefault="00B41358">
            <w:pPr>
              <w:spacing w:after="0"/>
              <w:ind w:left="135"/>
            </w:pPr>
            <w:r>
              <w:rPr>
                <w:rFonts w:ascii="Times New Roman" w:hAnsi="Times New Roman"/>
                <w:color w:val="000000"/>
                <w:sz w:val="24"/>
              </w:rPr>
              <w:t>Равноускоренное прямолинейное движение</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.09.2025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16.09.2025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372</w:t>
              </w:r>
              <w:r>
                <w:rPr>
                  <w:rFonts w:ascii="Times New Roman" w:hAnsi="Times New Roman"/>
                  <w:color w:val="0000FF"/>
                  <w:u w:val="single"/>
                </w:rPr>
                <w:t>e</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6</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Свободное падение. Ускорение свободного падения</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.09.2025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18.09.2025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39</w:t>
              </w:r>
              <w:r>
                <w:rPr>
                  <w:rFonts w:ascii="Times New Roman" w:hAnsi="Times New Roman"/>
                  <w:color w:val="0000FF"/>
                  <w:u w:val="single"/>
                </w:rPr>
                <w:t>cc</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7</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Криволинейное движение. Движение материальной точки по окружности</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.09.2025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23.09.2025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ada</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8</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.09.2025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25.09.2025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be</w:t>
              </w:r>
              <w:r w:rsidRPr="003D361C">
                <w:rPr>
                  <w:rFonts w:ascii="Times New Roman" w:hAnsi="Times New Roman"/>
                  <w:color w:val="0000FF"/>
                  <w:u w:val="single"/>
                  <w:lang w:val="ru-RU"/>
                </w:rPr>
                <w:t>8</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9</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Масса тела. Сила. Принцип </w:t>
            </w:r>
            <w:r w:rsidRPr="003D361C">
              <w:rPr>
                <w:rFonts w:ascii="Times New Roman" w:hAnsi="Times New Roman"/>
                <w:color w:val="000000"/>
                <w:sz w:val="24"/>
                <w:lang w:val="ru-RU"/>
              </w:rPr>
              <w:lastRenderedPageBreak/>
              <w:t>суперпозиции сил. Второй закон Ньютона для материальной точки</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Pr="00B41358" w:rsidRDefault="00B41358" w:rsidP="00DB3D3A">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w:t>
            </w:r>
            <w:r w:rsidRPr="00B41358">
              <w:rPr>
                <w:rFonts w:ascii="Times New Roman" w:hAnsi="Times New Roman"/>
                <w:color w:val="000000"/>
                <w:sz w:val="24"/>
                <w:lang w:val="ru-RU"/>
              </w:rPr>
              <w:t>.</w:t>
            </w:r>
            <w:r>
              <w:rPr>
                <w:rFonts w:ascii="Times New Roman" w:hAnsi="Times New Roman"/>
                <w:color w:val="000000"/>
                <w:sz w:val="24"/>
                <w:lang w:val="ru-RU"/>
              </w:rPr>
              <w:t>10</w:t>
            </w:r>
            <w:r w:rsidRPr="00B41358">
              <w:rPr>
                <w:rFonts w:ascii="Times New Roman" w:hAnsi="Times New Roman"/>
                <w:color w:val="000000"/>
                <w:sz w:val="24"/>
                <w:lang w:val="ru-RU"/>
              </w:rPr>
              <w:t xml:space="preserve">.2025 </w:t>
            </w:r>
          </w:p>
        </w:tc>
        <w:tc>
          <w:tcPr>
            <w:tcW w:w="1559" w:type="dxa"/>
            <w:tcMar>
              <w:top w:w="50" w:type="dxa"/>
              <w:left w:w="100" w:type="dxa"/>
            </w:tcMar>
            <w:vAlign w:val="center"/>
          </w:tcPr>
          <w:p w:rsidR="00B41358" w:rsidRPr="00B41358" w:rsidRDefault="00B41358">
            <w:pPr>
              <w:spacing w:after="0"/>
              <w:ind w:left="135"/>
              <w:rPr>
                <w:lang w:val="ru-RU"/>
              </w:rPr>
            </w:pPr>
            <w:r w:rsidRPr="00B41358">
              <w:rPr>
                <w:rFonts w:ascii="Times New Roman" w:hAnsi="Times New Roman"/>
                <w:color w:val="000000"/>
                <w:sz w:val="24"/>
                <w:lang w:val="ru-RU"/>
              </w:rPr>
              <w:t xml:space="preserve"> 30.09.2025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be</w:t>
              </w:r>
              <w:r w:rsidRPr="003D361C">
                <w:rPr>
                  <w:rFonts w:ascii="Times New Roman" w:hAnsi="Times New Roman"/>
                  <w:color w:val="0000FF"/>
                  <w:u w:val="single"/>
                  <w:lang w:val="ru-RU"/>
                </w:rPr>
                <w:t>8</w:t>
              </w:r>
            </w:hyperlink>
          </w:p>
        </w:tc>
      </w:tr>
      <w:tr w:rsidR="00B41358" w:rsidRPr="003D361C" w:rsidTr="00B41358">
        <w:trPr>
          <w:trHeight w:val="144"/>
          <w:tblCellSpacing w:w="20" w:type="nil"/>
        </w:trPr>
        <w:tc>
          <w:tcPr>
            <w:tcW w:w="817" w:type="dxa"/>
            <w:tcMar>
              <w:top w:w="50" w:type="dxa"/>
              <w:left w:w="100" w:type="dxa"/>
            </w:tcMar>
            <w:vAlign w:val="center"/>
          </w:tcPr>
          <w:p w:rsidR="00B41358" w:rsidRPr="00B41358" w:rsidRDefault="00B41358">
            <w:pPr>
              <w:spacing w:after="0"/>
              <w:rPr>
                <w:lang w:val="ru-RU"/>
              </w:rPr>
            </w:pPr>
            <w:r w:rsidRPr="00B41358">
              <w:rPr>
                <w:rFonts w:ascii="Times New Roman" w:hAnsi="Times New Roman"/>
                <w:color w:val="000000"/>
                <w:sz w:val="24"/>
                <w:lang w:val="ru-RU"/>
              </w:rPr>
              <w:lastRenderedPageBreak/>
              <w:t>10</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Третий закон Ньютона для материальных точек</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02.10.2025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be</w:t>
              </w:r>
              <w:r w:rsidRPr="003D361C">
                <w:rPr>
                  <w:rFonts w:ascii="Times New Roman" w:hAnsi="Times New Roman"/>
                  <w:color w:val="0000FF"/>
                  <w:u w:val="single"/>
                  <w:lang w:val="ru-RU"/>
                </w:rPr>
                <w:t>8</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11</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07.10.2025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d</w:t>
              </w:r>
              <w:r w:rsidRPr="003D361C">
                <w:rPr>
                  <w:rFonts w:ascii="Times New Roman" w:hAnsi="Times New Roman"/>
                  <w:color w:val="0000FF"/>
                  <w:u w:val="single"/>
                  <w:lang w:val="ru-RU"/>
                </w:rPr>
                <w:t>00</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12</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Сила упругости. Закон Гука. Вес тела</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09.10.2025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e</w:t>
              </w:r>
              <w:r w:rsidRPr="003D361C">
                <w:rPr>
                  <w:rFonts w:ascii="Times New Roman" w:hAnsi="Times New Roman"/>
                  <w:color w:val="0000FF"/>
                  <w:u w:val="single"/>
                  <w:lang w:val="ru-RU"/>
                </w:rPr>
                <w:t>18</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13</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14.10.2025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3</w:t>
              </w:r>
              <w:r>
                <w:rPr>
                  <w:rFonts w:ascii="Times New Roman" w:hAnsi="Times New Roman"/>
                  <w:color w:val="0000FF"/>
                  <w:u w:val="single"/>
                </w:rPr>
                <w:t>f</w:t>
              </w:r>
              <w:r w:rsidRPr="003D361C">
                <w:rPr>
                  <w:rFonts w:ascii="Times New Roman" w:hAnsi="Times New Roman"/>
                  <w:color w:val="0000FF"/>
                  <w:u w:val="single"/>
                  <w:lang w:val="ru-RU"/>
                </w:rPr>
                <w:t>76</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14</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16.10.2025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41</w:t>
              </w:r>
              <w:r>
                <w:rPr>
                  <w:rFonts w:ascii="Times New Roman" w:hAnsi="Times New Roman"/>
                  <w:color w:val="0000FF"/>
                  <w:u w:val="single"/>
                </w:rPr>
                <w:t>a</w:t>
              </w:r>
              <w:r w:rsidRPr="003D361C">
                <w:rPr>
                  <w:rFonts w:ascii="Times New Roman" w:hAnsi="Times New Roman"/>
                  <w:color w:val="0000FF"/>
                  <w:u w:val="single"/>
                  <w:lang w:val="ru-RU"/>
                </w:rPr>
                <w:t>6</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15</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21.10.2025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43</w:t>
              </w:r>
              <w:r>
                <w:rPr>
                  <w:rFonts w:ascii="Times New Roman" w:hAnsi="Times New Roman"/>
                  <w:color w:val="0000FF"/>
                  <w:u w:val="single"/>
                </w:rPr>
                <w:t>d</w:t>
              </w:r>
              <w:r w:rsidRPr="003D361C">
                <w:rPr>
                  <w:rFonts w:ascii="Times New Roman" w:hAnsi="Times New Roman"/>
                  <w:color w:val="0000FF"/>
                  <w:u w:val="single"/>
                  <w:lang w:val="ru-RU"/>
                </w:rPr>
                <w:t>6</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16</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.10.2025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23.10.2025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4502</w:t>
              </w:r>
            </w:hyperlink>
          </w:p>
        </w:tc>
      </w:tr>
      <w:tr w:rsidR="00B41358" w:rsidRPr="003D361C" w:rsidTr="00B41358">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17</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06.11.2025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461</w:t>
              </w:r>
              <w:r>
                <w:rPr>
                  <w:rFonts w:ascii="Times New Roman" w:hAnsi="Times New Roman"/>
                  <w:color w:val="0000FF"/>
                  <w:u w:val="single"/>
                </w:rPr>
                <w:t>a</w:t>
              </w:r>
            </w:hyperlink>
          </w:p>
        </w:tc>
      </w:tr>
      <w:tr w:rsidR="00B41358" w:rsidRPr="003D361C"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lastRenderedPageBreak/>
              <w:t>18</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11.11.2025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478</w:t>
              </w:r>
              <w:r>
                <w:rPr>
                  <w:rFonts w:ascii="Times New Roman" w:hAnsi="Times New Roman"/>
                  <w:color w:val="0000FF"/>
                  <w:u w:val="single"/>
                </w:rPr>
                <w:t>c</w:t>
              </w:r>
            </w:hyperlink>
          </w:p>
        </w:tc>
      </w:tr>
      <w:tr w:rsidR="00B41358"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19</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13.11.2025 </w:t>
            </w:r>
          </w:p>
        </w:tc>
        <w:tc>
          <w:tcPr>
            <w:tcW w:w="2835" w:type="dxa"/>
            <w:tcMar>
              <w:top w:w="50" w:type="dxa"/>
              <w:left w:w="100" w:type="dxa"/>
            </w:tcMar>
            <w:vAlign w:val="center"/>
          </w:tcPr>
          <w:p w:rsidR="00B41358" w:rsidRDefault="00B41358">
            <w:pPr>
              <w:spacing w:after="0"/>
              <w:ind w:left="135"/>
            </w:pPr>
          </w:p>
        </w:tc>
      </w:tr>
      <w:tr w:rsidR="00B41358" w:rsidRPr="003D361C"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20</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18.11.2025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w:t>
              </w:r>
              <w:r>
                <w:rPr>
                  <w:rFonts w:ascii="Times New Roman" w:hAnsi="Times New Roman"/>
                  <w:color w:val="0000FF"/>
                  <w:u w:val="single"/>
                </w:rPr>
                <w:t>b</w:t>
              </w:r>
              <w:r w:rsidRPr="003D361C">
                <w:rPr>
                  <w:rFonts w:ascii="Times New Roman" w:hAnsi="Times New Roman"/>
                  <w:color w:val="0000FF"/>
                  <w:u w:val="single"/>
                  <w:lang w:val="ru-RU"/>
                </w:rPr>
                <w:t>74</w:t>
              </w:r>
            </w:hyperlink>
          </w:p>
        </w:tc>
      </w:tr>
      <w:tr w:rsidR="00B41358" w:rsidRPr="003D361C"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21</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20.11.2025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w:t>
              </w:r>
              <w:r>
                <w:rPr>
                  <w:rFonts w:ascii="Times New Roman" w:hAnsi="Times New Roman"/>
                  <w:color w:val="0000FF"/>
                  <w:u w:val="single"/>
                </w:rPr>
                <w:t>dc</w:t>
              </w:r>
              <w:r w:rsidRPr="003D361C">
                <w:rPr>
                  <w:rFonts w:ascii="Times New Roman" w:hAnsi="Times New Roman"/>
                  <w:color w:val="0000FF"/>
                  <w:u w:val="single"/>
                  <w:lang w:val="ru-RU"/>
                </w:rPr>
                <w:t>2</w:t>
              </w:r>
            </w:hyperlink>
          </w:p>
        </w:tc>
      </w:tr>
      <w:tr w:rsidR="00B41358"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22</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25.11.2025 </w:t>
            </w:r>
          </w:p>
        </w:tc>
        <w:tc>
          <w:tcPr>
            <w:tcW w:w="2835" w:type="dxa"/>
            <w:tcMar>
              <w:top w:w="50" w:type="dxa"/>
              <w:left w:w="100" w:type="dxa"/>
            </w:tcMar>
            <w:vAlign w:val="center"/>
          </w:tcPr>
          <w:p w:rsidR="00B41358" w:rsidRDefault="00B41358">
            <w:pPr>
              <w:spacing w:after="0"/>
              <w:ind w:left="135"/>
            </w:pPr>
          </w:p>
        </w:tc>
      </w:tr>
      <w:tr w:rsidR="00B41358"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23</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Масса молекул. Количество вещества. Постоянная Авогадро</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.11.2025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27.11.2025 </w:t>
            </w:r>
          </w:p>
        </w:tc>
        <w:tc>
          <w:tcPr>
            <w:tcW w:w="2835" w:type="dxa"/>
            <w:tcMar>
              <w:top w:w="50" w:type="dxa"/>
              <w:left w:w="100" w:type="dxa"/>
            </w:tcMar>
            <w:vAlign w:val="center"/>
          </w:tcPr>
          <w:p w:rsidR="00B41358" w:rsidRDefault="00B41358">
            <w:pPr>
              <w:spacing w:after="0"/>
              <w:ind w:left="135"/>
            </w:pPr>
          </w:p>
        </w:tc>
      </w:tr>
      <w:tr w:rsidR="00B41358"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24</w:t>
            </w:r>
          </w:p>
        </w:tc>
        <w:tc>
          <w:tcPr>
            <w:tcW w:w="4241" w:type="dxa"/>
            <w:tcMar>
              <w:top w:w="50" w:type="dxa"/>
              <w:left w:w="100" w:type="dxa"/>
            </w:tcMar>
            <w:vAlign w:val="center"/>
          </w:tcPr>
          <w:p w:rsidR="00B41358" w:rsidRDefault="00B41358">
            <w:pPr>
              <w:spacing w:after="0"/>
              <w:ind w:left="135"/>
            </w:pPr>
            <w:r w:rsidRPr="003D361C">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955" w:type="dxa"/>
            <w:tcMar>
              <w:top w:w="50" w:type="dxa"/>
              <w:left w:w="100" w:type="dxa"/>
            </w:tcMar>
            <w:vAlign w:val="center"/>
          </w:tcPr>
          <w:p w:rsidR="00B41358" w:rsidRDefault="00B41358">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 xml:space="preserve">.2025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02.12.2025 </w:t>
            </w:r>
          </w:p>
        </w:tc>
        <w:tc>
          <w:tcPr>
            <w:tcW w:w="2835" w:type="dxa"/>
            <w:tcMar>
              <w:top w:w="50" w:type="dxa"/>
              <w:left w:w="100" w:type="dxa"/>
            </w:tcMar>
            <w:vAlign w:val="center"/>
          </w:tcPr>
          <w:p w:rsidR="00B41358" w:rsidRDefault="00B41358">
            <w:pPr>
              <w:spacing w:after="0"/>
              <w:ind w:left="135"/>
            </w:pPr>
          </w:p>
        </w:tc>
      </w:tr>
      <w:tr w:rsidR="00B41358" w:rsidRPr="003D361C" w:rsidTr="00C67249">
        <w:trPr>
          <w:trHeight w:val="144"/>
          <w:tblCellSpacing w:w="20" w:type="nil"/>
        </w:trPr>
        <w:tc>
          <w:tcPr>
            <w:tcW w:w="817" w:type="dxa"/>
            <w:tcMar>
              <w:top w:w="50" w:type="dxa"/>
              <w:left w:w="100" w:type="dxa"/>
            </w:tcMar>
            <w:vAlign w:val="center"/>
          </w:tcPr>
          <w:p w:rsidR="00B41358" w:rsidRDefault="00B41358">
            <w:pPr>
              <w:spacing w:after="0"/>
            </w:pPr>
            <w:r>
              <w:rPr>
                <w:rFonts w:ascii="Times New Roman" w:hAnsi="Times New Roman"/>
                <w:color w:val="000000"/>
                <w:sz w:val="24"/>
              </w:rPr>
              <w:t>25</w:t>
            </w:r>
          </w:p>
        </w:tc>
        <w:tc>
          <w:tcPr>
            <w:tcW w:w="4241"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Идеальный газ в МКТ. Основное уравнение МКТ</w:t>
            </w:r>
          </w:p>
        </w:tc>
        <w:tc>
          <w:tcPr>
            <w:tcW w:w="955" w:type="dxa"/>
            <w:tcMar>
              <w:top w:w="50" w:type="dxa"/>
              <w:left w:w="100" w:type="dxa"/>
            </w:tcMar>
            <w:vAlign w:val="center"/>
          </w:tcPr>
          <w:p w:rsidR="00B41358" w:rsidRDefault="00B41358">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B41358" w:rsidRDefault="00B41358">
            <w:pPr>
              <w:spacing w:after="0"/>
              <w:ind w:left="135"/>
              <w:jc w:val="center"/>
            </w:pPr>
          </w:p>
        </w:tc>
        <w:tc>
          <w:tcPr>
            <w:tcW w:w="1417" w:type="dxa"/>
            <w:tcMar>
              <w:top w:w="50" w:type="dxa"/>
              <w:left w:w="100" w:type="dxa"/>
            </w:tcMar>
            <w:vAlign w:val="center"/>
          </w:tcPr>
          <w:p w:rsidR="00B41358" w:rsidRDefault="00B41358">
            <w:pPr>
              <w:spacing w:after="0"/>
              <w:ind w:left="135"/>
              <w:jc w:val="center"/>
            </w:pPr>
          </w:p>
        </w:tc>
        <w:tc>
          <w:tcPr>
            <w:tcW w:w="1559" w:type="dxa"/>
            <w:vAlign w:val="center"/>
          </w:tcPr>
          <w:p w:rsidR="00B41358" w:rsidRDefault="00B41358"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.12.2025 </w:t>
            </w:r>
          </w:p>
        </w:tc>
        <w:tc>
          <w:tcPr>
            <w:tcW w:w="1559" w:type="dxa"/>
            <w:tcMar>
              <w:top w:w="50" w:type="dxa"/>
              <w:left w:w="100" w:type="dxa"/>
            </w:tcMar>
            <w:vAlign w:val="center"/>
          </w:tcPr>
          <w:p w:rsidR="00B41358" w:rsidRDefault="00B41358">
            <w:pPr>
              <w:spacing w:after="0"/>
              <w:ind w:left="135"/>
            </w:pPr>
            <w:r>
              <w:rPr>
                <w:rFonts w:ascii="Times New Roman" w:hAnsi="Times New Roman"/>
                <w:color w:val="000000"/>
                <w:sz w:val="24"/>
              </w:rPr>
              <w:t xml:space="preserve"> 04.12.2025 </w:t>
            </w:r>
          </w:p>
        </w:tc>
        <w:tc>
          <w:tcPr>
            <w:tcW w:w="2835" w:type="dxa"/>
            <w:tcMar>
              <w:top w:w="50" w:type="dxa"/>
              <w:left w:w="100" w:type="dxa"/>
            </w:tcMar>
            <w:vAlign w:val="center"/>
          </w:tcPr>
          <w:p w:rsidR="00B41358" w:rsidRPr="003D361C" w:rsidRDefault="00B41358">
            <w:pPr>
              <w:spacing w:after="0"/>
              <w:ind w:left="135"/>
              <w:rPr>
                <w:lang w:val="ru-RU"/>
              </w:rPr>
            </w:pPr>
            <w:r w:rsidRPr="003D36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4</w:t>
              </w:r>
              <w:r>
                <w:rPr>
                  <w:rFonts w:ascii="Times New Roman" w:hAnsi="Times New Roman"/>
                  <w:color w:val="0000FF"/>
                  <w:u w:val="single"/>
                </w:rPr>
                <w:t>fde</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lastRenderedPageBreak/>
              <w:t>26</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09.12.2025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511</w:t>
              </w:r>
              <w:r>
                <w:rPr>
                  <w:rFonts w:ascii="Times New Roman" w:hAnsi="Times New Roman"/>
                  <w:color w:val="0000FF"/>
                  <w:u w:val="single"/>
                </w:rPr>
                <w:t>e</w:t>
              </w:r>
            </w:hyperlink>
          </w:p>
        </w:tc>
      </w:tr>
      <w:tr w:rsidR="00952B76"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27</w:t>
            </w:r>
          </w:p>
        </w:tc>
        <w:tc>
          <w:tcPr>
            <w:tcW w:w="4241" w:type="dxa"/>
            <w:tcMar>
              <w:top w:w="50" w:type="dxa"/>
              <w:left w:w="100" w:type="dxa"/>
            </w:tcMar>
            <w:vAlign w:val="center"/>
          </w:tcPr>
          <w:p w:rsidR="00952B76" w:rsidRDefault="00952B76">
            <w:pPr>
              <w:spacing w:after="0"/>
              <w:ind w:left="135"/>
            </w:pPr>
            <w:r>
              <w:rPr>
                <w:rFonts w:ascii="Times New Roman" w:hAnsi="Times New Roman"/>
                <w:color w:val="000000"/>
                <w:sz w:val="24"/>
              </w:rPr>
              <w:t>Закон Дальтона. Газовые законы</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11.12.2025 </w:t>
            </w:r>
          </w:p>
        </w:tc>
        <w:tc>
          <w:tcPr>
            <w:tcW w:w="2835" w:type="dxa"/>
            <w:tcMar>
              <w:top w:w="50" w:type="dxa"/>
              <w:left w:w="100" w:type="dxa"/>
            </w:tcMar>
            <w:vAlign w:val="center"/>
          </w:tcPr>
          <w:p w:rsidR="00952B76" w:rsidRDefault="00952B76">
            <w:pPr>
              <w:spacing w:after="0"/>
              <w:ind w:left="135"/>
            </w:pPr>
          </w:p>
        </w:tc>
      </w:tr>
      <w:tr w:rsidR="00952B76"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28</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16.12.2025 </w:t>
            </w:r>
          </w:p>
        </w:tc>
        <w:tc>
          <w:tcPr>
            <w:tcW w:w="2835" w:type="dxa"/>
            <w:tcMar>
              <w:top w:w="50" w:type="dxa"/>
              <w:left w:w="100" w:type="dxa"/>
            </w:tcMar>
            <w:vAlign w:val="center"/>
          </w:tcPr>
          <w:p w:rsidR="00952B76" w:rsidRDefault="00952B76">
            <w:pPr>
              <w:spacing w:after="0"/>
              <w:ind w:left="135"/>
            </w:pPr>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29</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Изопроцессы в идеальном газе и их графическое представление</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18.12.2025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570</w:t>
              </w:r>
              <w:r>
                <w:rPr>
                  <w:rFonts w:ascii="Times New Roman" w:hAnsi="Times New Roman"/>
                  <w:color w:val="0000FF"/>
                  <w:u w:val="single"/>
                </w:rPr>
                <w:t>e</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30</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23.12.2025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5952</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31</w:t>
            </w:r>
          </w:p>
        </w:tc>
        <w:tc>
          <w:tcPr>
            <w:tcW w:w="4241" w:type="dxa"/>
            <w:tcMar>
              <w:top w:w="50" w:type="dxa"/>
              <w:left w:w="100" w:type="dxa"/>
            </w:tcMar>
            <w:vAlign w:val="center"/>
          </w:tcPr>
          <w:p w:rsidR="00952B76" w:rsidRDefault="00952B76">
            <w:pPr>
              <w:spacing w:after="0"/>
              <w:ind w:left="135"/>
            </w:pPr>
            <w:r>
              <w:rPr>
                <w:rFonts w:ascii="Times New Roman" w:hAnsi="Times New Roman"/>
                <w:color w:val="000000"/>
                <w:sz w:val="24"/>
              </w:rPr>
              <w:t>Виды теплопередачи</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25.12.2025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w:t>
              </w:r>
              <w:r>
                <w:rPr>
                  <w:rFonts w:ascii="Times New Roman" w:hAnsi="Times New Roman"/>
                  <w:color w:val="0000FF"/>
                  <w:u w:val="single"/>
                </w:rPr>
                <w:t>c</w:t>
              </w:r>
              <w:r w:rsidRPr="003D361C">
                <w:rPr>
                  <w:rFonts w:ascii="Times New Roman" w:hAnsi="Times New Roman"/>
                  <w:color w:val="0000FF"/>
                  <w:u w:val="single"/>
                  <w:lang w:val="ru-RU"/>
                </w:rPr>
                <w:t>36</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32</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.12.2025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30.12.2025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w:t>
              </w:r>
              <w:r>
                <w:rPr>
                  <w:rFonts w:ascii="Times New Roman" w:hAnsi="Times New Roman"/>
                  <w:color w:val="0000FF"/>
                  <w:u w:val="single"/>
                </w:rPr>
                <w:t>c</w:t>
              </w:r>
              <w:r w:rsidRPr="003D361C">
                <w:rPr>
                  <w:rFonts w:ascii="Times New Roman" w:hAnsi="Times New Roman"/>
                  <w:color w:val="0000FF"/>
                  <w:u w:val="single"/>
                  <w:lang w:val="ru-RU"/>
                </w:rPr>
                <w:t>36</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33</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Первый закон термодинамики и его применение к изопроцессам</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13.01.2026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5</w:t>
              </w:r>
              <w:r>
                <w:rPr>
                  <w:rFonts w:ascii="Times New Roman" w:hAnsi="Times New Roman"/>
                  <w:color w:val="0000FF"/>
                  <w:u w:val="single"/>
                </w:rPr>
                <w:t>efc</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34</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Необратимость процессов в природе. Второй закон термодинамики</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15.01.2026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6230</w:t>
              </w:r>
            </w:hyperlink>
          </w:p>
        </w:tc>
      </w:tr>
      <w:tr w:rsidR="00952B76" w:rsidRPr="003D361C"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35</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Принцип действия и КПД тепловой машины</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20.01.2026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600</w:t>
              </w:r>
              <w:r>
                <w:rPr>
                  <w:rFonts w:ascii="Times New Roman" w:hAnsi="Times New Roman"/>
                  <w:color w:val="0000FF"/>
                  <w:u w:val="single"/>
                </w:rPr>
                <w:t>a</w:t>
              </w:r>
            </w:hyperlink>
          </w:p>
        </w:tc>
      </w:tr>
      <w:tr w:rsidR="00952B76" w:rsidTr="008861D7">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36</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Цикл Карно и его КПД</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22.01.2026 </w:t>
            </w:r>
          </w:p>
        </w:tc>
        <w:tc>
          <w:tcPr>
            <w:tcW w:w="2835" w:type="dxa"/>
            <w:tcMar>
              <w:top w:w="50" w:type="dxa"/>
              <w:left w:w="100" w:type="dxa"/>
            </w:tcMar>
            <w:vAlign w:val="center"/>
          </w:tcPr>
          <w:p w:rsidR="00952B76" w:rsidRDefault="00952B76">
            <w:pPr>
              <w:spacing w:after="0"/>
              <w:ind w:left="135"/>
            </w:pPr>
          </w:p>
        </w:tc>
      </w:tr>
      <w:tr w:rsidR="00952B76"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lastRenderedPageBreak/>
              <w:t>37</w:t>
            </w:r>
          </w:p>
        </w:tc>
        <w:tc>
          <w:tcPr>
            <w:tcW w:w="4241" w:type="dxa"/>
            <w:tcMar>
              <w:top w:w="50" w:type="dxa"/>
              <w:left w:w="100" w:type="dxa"/>
            </w:tcMar>
            <w:vAlign w:val="center"/>
          </w:tcPr>
          <w:p w:rsidR="00952B76" w:rsidRDefault="00952B76">
            <w:pPr>
              <w:spacing w:after="0"/>
              <w:ind w:left="135"/>
            </w:pPr>
            <w:r>
              <w:rPr>
                <w:rFonts w:ascii="Times New Roman" w:hAnsi="Times New Roman"/>
                <w:color w:val="000000"/>
                <w:sz w:val="24"/>
              </w:rPr>
              <w:t>Экологические проблемы теплоэнергетики</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27.01.2026 </w:t>
            </w:r>
          </w:p>
        </w:tc>
        <w:tc>
          <w:tcPr>
            <w:tcW w:w="2835" w:type="dxa"/>
            <w:tcMar>
              <w:top w:w="50" w:type="dxa"/>
              <w:left w:w="100" w:type="dxa"/>
            </w:tcMar>
            <w:vAlign w:val="center"/>
          </w:tcPr>
          <w:p w:rsidR="00952B76" w:rsidRDefault="00952B76">
            <w:pPr>
              <w:spacing w:after="0"/>
              <w:ind w:left="135"/>
            </w:pPr>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38</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Обобщающий урок «Молекулярная физика. Основы термодинамики»</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 xml:space="preserve">.01.2026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29.01.2026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6938</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39</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03.02.2026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a</w:t>
              </w:r>
              <w:r w:rsidRPr="003D361C">
                <w:rPr>
                  <w:rFonts w:ascii="Times New Roman" w:hAnsi="Times New Roman"/>
                  <w:color w:val="0000FF"/>
                  <w:u w:val="single"/>
                  <w:lang w:val="ru-RU"/>
                </w:rPr>
                <w:t>50</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40</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Парообразование и конденсация. Испарение и кипение</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05.02.2026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63</w:t>
              </w:r>
              <w:r>
                <w:rPr>
                  <w:rFonts w:ascii="Times New Roman" w:hAnsi="Times New Roman"/>
                  <w:color w:val="0000FF"/>
                  <w:u w:val="single"/>
                </w:rPr>
                <w:t>b</w:t>
              </w:r>
              <w:r w:rsidRPr="003D361C">
                <w:rPr>
                  <w:rFonts w:ascii="Times New Roman" w:hAnsi="Times New Roman"/>
                  <w:color w:val="0000FF"/>
                  <w:u w:val="single"/>
                  <w:lang w:val="ru-RU"/>
                </w:rPr>
                <w:t>6</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41</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10.02.2026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64</w:t>
              </w:r>
              <w:r>
                <w:rPr>
                  <w:rFonts w:ascii="Times New Roman" w:hAnsi="Times New Roman"/>
                  <w:color w:val="0000FF"/>
                  <w:u w:val="single"/>
                </w:rPr>
                <w:t>d</w:t>
              </w:r>
              <w:r w:rsidRPr="003D361C">
                <w:rPr>
                  <w:rFonts w:ascii="Times New Roman" w:hAnsi="Times New Roman"/>
                  <w:color w:val="0000FF"/>
                  <w:u w:val="single"/>
                  <w:lang w:val="ru-RU"/>
                </w:rPr>
                <w:t>8</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42</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12.02.2026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65</w:t>
              </w:r>
              <w:r>
                <w:rPr>
                  <w:rFonts w:ascii="Times New Roman" w:hAnsi="Times New Roman"/>
                  <w:color w:val="0000FF"/>
                  <w:u w:val="single"/>
                </w:rPr>
                <w:t>f</w:t>
              </w:r>
              <w:r w:rsidRPr="003D361C">
                <w:rPr>
                  <w:rFonts w:ascii="Times New Roman" w:hAnsi="Times New Roman"/>
                  <w:color w:val="0000FF"/>
                  <w:u w:val="single"/>
                  <w:lang w:val="ru-RU"/>
                </w:rPr>
                <w:t>0</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43</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17.02.2026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6708</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44</w:t>
            </w:r>
          </w:p>
        </w:tc>
        <w:tc>
          <w:tcPr>
            <w:tcW w:w="4241" w:type="dxa"/>
            <w:tcMar>
              <w:top w:w="50" w:type="dxa"/>
              <w:left w:w="100" w:type="dxa"/>
            </w:tcMar>
            <w:vAlign w:val="center"/>
          </w:tcPr>
          <w:p w:rsidR="00952B76" w:rsidRDefault="00952B76">
            <w:pPr>
              <w:spacing w:after="0"/>
              <w:ind w:left="135"/>
            </w:pPr>
            <w:r>
              <w:rPr>
                <w:rFonts w:ascii="Times New Roman" w:hAnsi="Times New Roman"/>
                <w:color w:val="000000"/>
                <w:sz w:val="24"/>
              </w:rPr>
              <w:t>Уравнение теплового баланса</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19.02.2026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6820</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45</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Электризация тел. Электрический заряд. Два вида электрических зарядов</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24.02.2026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bcc</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46</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.02.2026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26.02.2026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bcc</w:t>
              </w:r>
            </w:hyperlink>
          </w:p>
        </w:tc>
      </w:tr>
      <w:tr w:rsidR="00952B76" w:rsidRPr="003D361C" w:rsidTr="00BA2FE1">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47</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 xml:space="preserve">Точечный электрический </w:t>
            </w:r>
            <w:r>
              <w:rPr>
                <w:rFonts w:ascii="Times New Roman" w:hAnsi="Times New Roman"/>
                <w:color w:val="000000"/>
                <w:sz w:val="24"/>
              </w:rPr>
              <w:lastRenderedPageBreak/>
              <w:t>заряд</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lastRenderedPageBreak/>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03.03.2026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ce</w:t>
              </w:r>
              <w:r w:rsidRPr="003D361C">
                <w:rPr>
                  <w:rFonts w:ascii="Times New Roman" w:hAnsi="Times New Roman"/>
                  <w:color w:val="0000FF"/>
                  <w:u w:val="single"/>
                  <w:lang w:val="ru-RU"/>
                </w:rPr>
                <w:t>4</w:t>
              </w:r>
            </w:hyperlink>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lastRenderedPageBreak/>
              <w:t>48</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05.03.2026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df</w:t>
              </w:r>
              <w:r w:rsidRPr="003D361C">
                <w:rPr>
                  <w:rFonts w:ascii="Times New Roman" w:hAnsi="Times New Roman"/>
                  <w:color w:val="0000FF"/>
                  <w:u w:val="single"/>
                  <w:lang w:val="ru-RU"/>
                </w:rPr>
                <w:t>2</w:t>
              </w:r>
            </w:hyperlink>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49</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10.03.2026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6</w:t>
              </w:r>
              <w:r>
                <w:rPr>
                  <w:rFonts w:ascii="Times New Roman" w:hAnsi="Times New Roman"/>
                  <w:color w:val="0000FF"/>
                  <w:u w:val="single"/>
                </w:rPr>
                <w:t>f</w:t>
              </w:r>
              <w:r w:rsidRPr="003D361C">
                <w:rPr>
                  <w:rFonts w:ascii="Times New Roman" w:hAnsi="Times New Roman"/>
                  <w:color w:val="0000FF"/>
                  <w:u w:val="single"/>
                  <w:lang w:val="ru-RU"/>
                </w:rPr>
                <w:t>00</w:t>
              </w:r>
            </w:hyperlink>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50</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12.03.2026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7018</w:t>
              </w:r>
            </w:hyperlink>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51</w:t>
            </w:r>
          </w:p>
        </w:tc>
        <w:tc>
          <w:tcPr>
            <w:tcW w:w="4241" w:type="dxa"/>
            <w:tcMar>
              <w:top w:w="50" w:type="dxa"/>
              <w:left w:w="100" w:type="dxa"/>
            </w:tcMar>
            <w:vAlign w:val="center"/>
          </w:tcPr>
          <w:p w:rsidR="00952B76" w:rsidRDefault="00952B76">
            <w:pPr>
              <w:spacing w:after="0"/>
              <w:ind w:left="135"/>
            </w:pPr>
            <w:r>
              <w:rPr>
                <w:rFonts w:ascii="Times New Roman" w:hAnsi="Times New Roman"/>
                <w:color w:val="000000"/>
                <w:sz w:val="24"/>
              </w:rPr>
              <w:t>Электроёмкость. Конденсатор</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17.03.2026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7126</w:t>
              </w:r>
            </w:hyperlink>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52</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Электроёмкость плоского конденсатора. Энергия заряженного конденсатора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19.03.2026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72</w:t>
              </w:r>
              <w:r>
                <w:rPr>
                  <w:rFonts w:ascii="Times New Roman" w:hAnsi="Times New Roman"/>
                  <w:color w:val="0000FF"/>
                  <w:u w:val="single"/>
                </w:rPr>
                <w:t>c</w:t>
              </w:r>
              <w:r w:rsidRPr="003D361C">
                <w:rPr>
                  <w:rFonts w:ascii="Times New Roman" w:hAnsi="Times New Roman"/>
                  <w:color w:val="0000FF"/>
                  <w:u w:val="single"/>
                  <w:lang w:val="ru-RU"/>
                </w:rPr>
                <w:t>0</w:t>
              </w:r>
            </w:hyperlink>
          </w:p>
        </w:tc>
      </w:tr>
      <w:tr w:rsidR="00952B76"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53</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Лабораторная работа "Измерение электроёмкости конденсатора"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24.03.2026 </w:t>
            </w:r>
          </w:p>
        </w:tc>
        <w:tc>
          <w:tcPr>
            <w:tcW w:w="2835" w:type="dxa"/>
            <w:tcMar>
              <w:top w:w="50" w:type="dxa"/>
              <w:left w:w="100" w:type="dxa"/>
            </w:tcMar>
            <w:vAlign w:val="center"/>
          </w:tcPr>
          <w:p w:rsidR="00952B76" w:rsidRDefault="00952B76">
            <w:pPr>
              <w:spacing w:after="0"/>
              <w:ind w:left="135"/>
            </w:pPr>
          </w:p>
        </w:tc>
      </w:tr>
      <w:tr w:rsidR="00952B76"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54</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.03.2026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26.03.2026 </w:t>
            </w:r>
          </w:p>
        </w:tc>
        <w:tc>
          <w:tcPr>
            <w:tcW w:w="2835" w:type="dxa"/>
            <w:tcMar>
              <w:top w:w="50" w:type="dxa"/>
              <w:left w:w="100" w:type="dxa"/>
            </w:tcMar>
            <w:vAlign w:val="center"/>
          </w:tcPr>
          <w:p w:rsidR="00952B76" w:rsidRDefault="00952B76">
            <w:pPr>
              <w:spacing w:after="0"/>
              <w:ind w:left="135"/>
            </w:pPr>
          </w:p>
        </w:tc>
      </w:tr>
      <w:tr w:rsidR="00952B76"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55</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07.04.2026 </w:t>
            </w:r>
          </w:p>
        </w:tc>
        <w:tc>
          <w:tcPr>
            <w:tcW w:w="2835" w:type="dxa"/>
            <w:tcMar>
              <w:top w:w="50" w:type="dxa"/>
              <w:left w:w="100" w:type="dxa"/>
            </w:tcMar>
            <w:vAlign w:val="center"/>
          </w:tcPr>
          <w:p w:rsidR="00952B76" w:rsidRDefault="00952B76">
            <w:pPr>
              <w:spacing w:after="0"/>
              <w:ind w:left="135"/>
            </w:pPr>
          </w:p>
        </w:tc>
      </w:tr>
      <w:tr w:rsidR="00952B76" w:rsidRPr="003D361C" w:rsidTr="00C436FD">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56</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Последовательное, параллельное, </w:t>
            </w:r>
            <w:r w:rsidRPr="003D361C">
              <w:rPr>
                <w:rFonts w:ascii="Times New Roman" w:hAnsi="Times New Roman"/>
                <w:color w:val="000000"/>
                <w:sz w:val="24"/>
                <w:lang w:val="ru-RU"/>
              </w:rPr>
              <w:lastRenderedPageBreak/>
              <w:t xml:space="preserve">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lastRenderedPageBreak/>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0.5 </w:t>
            </w:r>
          </w:p>
        </w:tc>
        <w:tc>
          <w:tcPr>
            <w:tcW w:w="1559" w:type="dxa"/>
            <w:vAlign w:val="center"/>
          </w:tcPr>
          <w:p w:rsidR="00952B76" w:rsidRDefault="00952B76"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09.04.2026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74</w:t>
              </w:r>
              <w:r>
                <w:rPr>
                  <w:rFonts w:ascii="Times New Roman" w:hAnsi="Times New Roman"/>
                  <w:color w:val="0000FF"/>
                  <w:u w:val="single"/>
                </w:rPr>
                <w:t>f</w:t>
              </w:r>
              <w:r w:rsidRPr="003D361C">
                <w:rPr>
                  <w:rFonts w:ascii="Times New Roman" w:hAnsi="Times New Roman"/>
                  <w:color w:val="0000FF"/>
                  <w:u w:val="single"/>
                  <w:lang w:val="ru-RU"/>
                </w:rPr>
                <w:t>0</w:t>
              </w:r>
            </w:hyperlink>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lastRenderedPageBreak/>
              <w:t>57</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14.04.2026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7838</w:t>
              </w:r>
            </w:hyperlink>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58</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0.5 </w:t>
            </w:r>
          </w:p>
        </w:tc>
        <w:tc>
          <w:tcPr>
            <w:tcW w:w="1559" w:type="dxa"/>
            <w:vAlign w:val="center"/>
          </w:tcPr>
          <w:p w:rsidR="00952B76" w:rsidRDefault="00952B76"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16.04.2026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7</w:t>
              </w:r>
              <w:r>
                <w:rPr>
                  <w:rFonts w:ascii="Times New Roman" w:hAnsi="Times New Roman"/>
                  <w:color w:val="0000FF"/>
                  <w:u w:val="single"/>
                </w:rPr>
                <w:t>ae</w:t>
              </w:r>
              <w:r w:rsidRPr="003D361C">
                <w:rPr>
                  <w:rFonts w:ascii="Times New Roman" w:hAnsi="Times New Roman"/>
                  <w:color w:val="0000FF"/>
                  <w:u w:val="single"/>
                  <w:lang w:val="ru-RU"/>
                </w:rPr>
                <w:t>0</w:t>
              </w:r>
            </w:hyperlink>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59</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21.04.2026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w:t>
              </w:r>
              <w:r>
                <w:rPr>
                  <w:rFonts w:ascii="Times New Roman" w:hAnsi="Times New Roman"/>
                  <w:color w:val="0000FF"/>
                  <w:u w:val="single"/>
                </w:rPr>
                <w:t>c</w:t>
              </w:r>
              <w:r w:rsidRPr="003D361C">
                <w:rPr>
                  <w:rFonts w:ascii="Times New Roman" w:hAnsi="Times New Roman"/>
                  <w:color w:val="0000FF"/>
                  <w:u w:val="single"/>
                  <w:lang w:val="ru-RU"/>
                </w:rPr>
                <w:t>56</w:t>
              </w:r>
            </w:hyperlink>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60</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Обобщающий урок «Электродинамика» / Всероссийская проверочная работа</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23.04.2026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88</w:t>
              </w:r>
              <w:r>
                <w:rPr>
                  <w:rFonts w:ascii="Times New Roman" w:hAnsi="Times New Roman"/>
                  <w:color w:val="0000FF"/>
                  <w:u w:val="single"/>
                </w:rPr>
                <w:t>be</w:t>
              </w:r>
            </w:hyperlink>
          </w:p>
        </w:tc>
      </w:tr>
      <w:tr w:rsidR="00952B76"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61</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 xml:space="preserve">.04.2026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28.04.2026 </w:t>
            </w:r>
          </w:p>
        </w:tc>
        <w:tc>
          <w:tcPr>
            <w:tcW w:w="2835" w:type="dxa"/>
            <w:tcMar>
              <w:top w:w="50" w:type="dxa"/>
              <w:left w:w="100" w:type="dxa"/>
            </w:tcMar>
            <w:vAlign w:val="center"/>
          </w:tcPr>
          <w:p w:rsidR="00952B76" w:rsidRDefault="00952B76">
            <w:pPr>
              <w:spacing w:after="0"/>
              <w:ind w:left="135"/>
            </w:pPr>
          </w:p>
        </w:tc>
      </w:tr>
      <w:tr w:rsidR="00952B76"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62</w:t>
            </w:r>
          </w:p>
        </w:tc>
        <w:tc>
          <w:tcPr>
            <w:tcW w:w="4241"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Электрический ток в вакууме. Свойства электронных пучков</w:t>
            </w:r>
          </w:p>
        </w:tc>
        <w:tc>
          <w:tcPr>
            <w:tcW w:w="955" w:type="dxa"/>
            <w:tcMar>
              <w:top w:w="50" w:type="dxa"/>
              <w:left w:w="100" w:type="dxa"/>
            </w:tcMar>
            <w:vAlign w:val="center"/>
          </w:tcPr>
          <w:p w:rsidR="00952B76" w:rsidRDefault="00952B76">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 xml:space="preserve">.2026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30.04.2026 </w:t>
            </w:r>
          </w:p>
        </w:tc>
        <w:tc>
          <w:tcPr>
            <w:tcW w:w="2835" w:type="dxa"/>
            <w:tcMar>
              <w:top w:w="50" w:type="dxa"/>
              <w:left w:w="100" w:type="dxa"/>
            </w:tcMar>
            <w:vAlign w:val="center"/>
          </w:tcPr>
          <w:p w:rsidR="00952B76" w:rsidRDefault="00952B76">
            <w:pPr>
              <w:spacing w:after="0"/>
              <w:ind w:left="135"/>
            </w:pPr>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63</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3D361C">
              <w:rPr>
                <w:rFonts w:ascii="Times New Roman" w:hAnsi="Times New Roman"/>
                <w:color w:val="000000"/>
                <w:sz w:val="24"/>
                <w:lang w:val="ru-RU"/>
              </w:rPr>
              <w:t>—</w:t>
            </w:r>
            <w:r>
              <w:rPr>
                <w:rFonts w:ascii="Times New Roman" w:hAnsi="Times New Roman"/>
                <w:color w:val="000000"/>
                <w:sz w:val="24"/>
              </w:rPr>
              <w:t>n</w:t>
            </w:r>
            <w:r w:rsidRPr="003D361C">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952B76" w:rsidP="00DB3D3A">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.05.2026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05.05.2026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84</w:t>
              </w:r>
              <w:r>
                <w:rPr>
                  <w:rFonts w:ascii="Times New Roman" w:hAnsi="Times New Roman"/>
                  <w:color w:val="0000FF"/>
                  <w:u w:val="single"/>
                </w:rPr>
                <w:t>ae</w:t>
              </w:r>
            </w:hyperlink>
          </w:p>
        </w:tc>
      </w:tr>
      <w:tr w:rsidR="00952B76" w:rsidRPr="003D361C" w:rsidTr="003D2605">
        <w:trPr>
          <w:trHeight w:val="144"/>
          <w:tblCellSpacing w:w="20" w:type="nil"/>
        </w:trPr>
        <w:tc>
          <w:tcPr>
            <w:tcW w:w="817" w:type="dxa"/>
            <w:tcMar>
              <w:top w:w="50" w:type="dxa"/>
              <w:left w:w="100" w:type="dxa"/>
            </w:tcMar>
            <w:vAlign w:val="center"/>
          </w:tcPr>
          <w:p w:rsidR="00952B76" w:rsidRDefault="00952B76">
            <w:pPr>
              <w:spacing w:after="0"/>
            </w:pPr>
            <w:r>
              <w:rPr>
                <w:rFonts w:ascii="Times New Roman" w:hAnsi="Times New Roman"/>
                <w:color w:val="000000"/>
                <w:sz w:val="24"/>
              </w:rPr>
              <w:t>64</w:t>
            </w:r>
          </w:p>
        </w:tc>
        <w:tc>
          <w:tcPr>
            <w:tcW w:w="4241" w:type="dxa"/>
            <w:tcMar>
              <w:top w:w="50" w:type="dxa"/>
              <w:left w:w="100" w:type="dxa"/>
            </w:tcMar>
            <w:vAlign w:val="center"/>
          </w:tcPr>
          <w:p w:rsidR="00952B76" w:rsidRDefault="00952B76">
            <w:pPr>
              <w:spacing w:after="0"/>
              <w:ind w:left="135"/>
            </w:pPr>
            <w:r w:rsidRPr="003D361C">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lastRenderedPageBreak/>
              <w:t>Электролитическая диссоциация. Электролиз</w:t>
            </w:r>
          </w:p>
        </w:tc>
        <w:tc>
          <w:tcPr>
            <w:tcW w:w="955" w:type="dxa"/>
            <w:tcMar>
              <w:top w:w="50" w:type="dxa"/>
              <w:left w:w="100" w:type="dxa"/>
            </w:tcMar>
            <w:vAlign w:val="center"/>
          </w:tcPr>
          <w:p w:rsidR="00952B76" w:rsidRDefault="00952B76">
            <w:pPr>
              <w:spacing w:after="0"/>
              <w:ind w:left="135"/>
              <w:jc w:val="center"/>
            </w:pPr>
            <w:r>
              <w:rPr>
                <w:rFonts w:ascii="Times New Roman" w:hAnsi="Times New Roman"/>
                <w:color w:val="000000"/>
                <w:sz w:val="24"/>
              </w:rPr>
              <w:lastRenderedPageBreak/>
              <w:t xml:space="preserve"> 1 </w:t>
            </w:r>
          </w:p>
        </w:tc>
        <w:tc>
          <w:tcPr>
            <w:tcW w:w="1317" w:type="dxa"/>
            <w:tcMar>
              <w:top w:w="50" w:type="dxa"/>
              <w:left w:w="100" w:type="dxa"/>
            </w:tcMar>
            <w:vAlign w:val="center"/>
          </w:tcPr>
          <w:p w:rsidR="00952B76" w:rsidRDefault="00952B76">
            <w:pPr>
              <w:spacing w:after="0"/>
              <w:ind w:left="135"/>
              <w:jc w:val="center"/>
            </w:pPr>
          </w:p>
        </w:tc>
        <w:tc>
          <w:tcPr>
            <w:tcW w:w="1417" w:type="dxa"/>
            <w:tcMar>
              <w:top w:w="50" w:type="dxa"/>
              <w:left w:w="100" w:type="dxa"/>
            </w:tcMar>
            <w:vAlign w:val="center"/>
          </w:tcPr>
          <w:p w:rsidR="00952B76" w:rsidRDefault="00952B76">
            <w:pPr>
              <w:spacing w:after="0"/>
              <w:ind w:left="135"/>
              <w:jc w:val="center"/>
            </w:pPr>
          </w:p>
        </w:tc>
        <w:tc>
          <w:tcPr>
            <w:tcW w:w="1559" w:type="dxa"/>
            <w:vAlign w:val="center"/>
          </w:tcPr>
          <w:p w:rsidR="00952B76" w:rsidRDefault="004C77FF"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sidR="00952B76">
              <w:rPr>
                <w:rFonts w:ascii="Times New Roman" w:hAnsi="Times New Roman"/>
                <w:color w:val="000000"/>
                <w:sz w:val="24"/>
              </w:rPr>
              <w:t xml:space="preserve">.05.2026 </w:t>
            </w:r>
          </w:p>
        </w:tc>
        <w:tc>
          <w:tcPr>
            <w:tcW w:w="1559" w:type="dxa"/>
            <w:tcMar>
              <w:top w:w="50" w:type="dxa"/>
              <w:left w:w="100" w:type="dxa"/>
            </w:tcMar>
            <w:vAlign w:val="center"/>
          </w:tcPr>
          <w:p w:rsidR="00952B76" w:rsidRDefault="00952B76">
            <w:pPr>
              <w:spacing w:after="0"/>
              <w:ind w:left="135"/>
            </w:pPr>
            <w:r>
              <w:rPr>
                <w:rFonts w:ascii="Times New Roman" w:hAnsi="Times New Roman"/>
                <w:color w:val="000000"/>
                <w:sz w:val="24"/>
              </w:rPr>
              <w:t xml:space="preserve"> 07.05.2026 </w:t>
            </w:r>
          </w:p>
        </w:tc>
        <w:tc>
          <w:tcPr>
            <w:tcW w:w="2835" w:type="dxa"/>
            <w:tcMar>
              <w:top w:w="50" w:type="dxa"/>
              <w:left w:w="100" w:type="dxa"/>
            </w:tcMar>
            <w:vAlign w:val="center"/>
          </w:tcPr>
          <w:p w:rsidR="00952B76" w:rsidRPr="003D361C" w:rsidRDefault="00952B76">
            <w:pPr>
              <w:spacing w:after="0"/>
              <w:ind w:left="135"/>
              <w:rPr>
                <w:lang w:val="ru-RU"/>
              </w:rPr>
            </w:pPr>
            <w:r w:rsidRPr="003D36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82</w:t>
              </w:r>
              <w:r>
                <w:rPr>
                  <w:rFonts w:ascii="Times New Roman" w:hAnsi="Times New Roman"/>
                  <w:color w:val="0000FF"/>
                  <w:u w:val="single"/>
                </w:rPr>
                <w:t>ba</w:t>
              </w:r>
            </w:hyperlink>
          </w:p>
        </w:tc>
      </w:tr>
      <w:tr w:rsidR="004C77FF" w:rsidRPr="003D361C" w:rsidTr="006232A5">
        <w:trPr>
          <w:trHeight w:val="144"/>
          <w:tblCellSpacing w:w="20" w:type="nil"/>
        </w:trPr>
        <w:tc>
          <w:tcPr>
            <w:tcW w:w="817" w:type="dxa"/>
            <w:tcMar>
              <w:top w:w="50" w:type="dxa"/>
              <w:left w:w="100" w:type="dxa"/>
            </w:tcMar>
            <w:vAlign w:val="center"/>
          </w:tcPr>
          <w:p w:rsidR="004C77FF" w:rsidRDefault="004C77FF">
            <w:pPr>
              <w:spacing w:after="0"/>
            </w:pPr>
            <w:r>
              <w:rPr>
                <w:rFonts w:ascii="Times New Roman" w:hAnsi="Times New Roman"/>
                <w:color w:val="000000"/>
                <w:sz w:val="24"/>
              </w:rPr>
              <w:lastRenderedPageBreak/>
              <w:t>65</w:t>
            </w:r>
          </w:p>
        </w:tc>
        <w:tc>
          <w:tcPr>
            <w:tcW w:w="4241" w:type="dxa"/>
            <w:tcMar>
              <w:top w:w="50" w:type="dxa"/>
              <w:left w:w="100" w:type="dxa"/>
            </w:tcMar>
            <w:vAlign w:val="center"/>
          </w:tcPr>
          <w:p w:rsidR="004C77FF" w:rsidRDefault="004C77FF">
            <w:pPr>
              <w:spacing w:after="0"/>
              <w:ind w:left="135"/>
            </w:pPr>
            <w:r w:rsidRPr="003D361C">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955" w:type="dxa"/>
            <w:tcMar>
              <w:top w:w="50" w:type="dxa"/>
              <w:left w:w="100" w:type="dxa"/>
            </w:tcMar>
            <w:vAlign w:val="center"/>
          </w:tcPr>
          <w:p w:rsidR="004C77FF" w:rsidRDefault="004C77FF">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4C77FF" w:rsidRDefault="004C77FF">
            <w:pPr>
              <w:spacing w:after="0"/>
              <w:ind w:left="135"/>
              <w:jc w:val="center"/>
            </w:pPr>
          </w:p>
        </w:tc>
        <w:tc>
          <w:tcPr>
            <w:tcW w:w="1417" w:type="dxa"/>
            <w:tcMar>
              <w:top w:w="50" w:type="dxa"/>
              <w:left w:w="100" w:type="dxa"/>
            </w:tcMar>
            <w:vAlign w:val="center"/>
          </w:tcPr>
          <w:p w:rsidR="004C77FF" w:rsidRDefault="004C77FF">
            <w:pPr>
              <w:spacing w:after="0"/>
              <w:ind w:left="135"/>
              <w:jc w:val="center"/>
            </w:pPr>
          </w:p>
        </w:tc>
        <w:tc>
          <w:tcPr>
            <w:tcW w:w="1559" w:type="dxa"/>
            <w:vAlign w:val="center"/>
          </w:tcPr>
          <w:p w:rsidR="004C77FF" w:rsidRDefault="004C77FF" w:rsidP="00DB3D3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.05.2026 </w:t>
            </w:r>
          </w:p>
        </w:tc>
        <w:tc>
          <w:tcPr>
            <w:tcW w:w="1559" w:type="dxa"/>
            <w:tcMar>
              <w:top w:w="50" w:type="dxa"/>
              <w:left w:w="100" w:type="dxa"/>
            </w:tcMar>
            <w:vAlign w:val="center"/>
          </w:tcPr>
          <w:p w:rsidR="004C77FF" w:rsidRDefault="004C77FF">
            <w:pPr>
              <w:spacing w:after="0"/>
              <w:ind w:left="135"/>
            </w:pPr>
            <w:r>
              <w:rPr>
                <w:rFonts w:ascii="Times New Roman" w:hAnsi="Times New Roman"/>
                <w:color w:val="000000"/>
                <w:sz w:val="24"/>
              </w:rPr>
              <w:t xml:space="preserve"> 12.05.2026 </w:t>
            </w:r>
          </w:p>
        </w:tc>
        <w:tc>
          <w:tcPr>
            <w:tcW w:w="2835"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84</w:t>
              </w:r>
              <w:r>
                <w:rPr>
                  <w:rFonts w:ascii="Times New Roman" w:hAnsi="Times New Roman"/>
                  <w:color w:val="0000FF"/>
                  <w:u w:val="single"/>
                </w:rPr>
                <w:t>ae</w:t>
              </w:r>
            </w:hyperlink>
          </w:p>
        </w:tc>
      </w:tr>
      <w:tr w:rsidR="004C77FF" w:rsidRPr="003D361C" w:rsidTr="006232A5">
        <w:trPr>
          <w:trHeight w:val="144"/>
          <w:tblCellSpacing w:w="20" w:type="nil"/>
        </w:trPr>
        <w:tc>
          <w:tcPr>
            <w:tcW w:w="817" w:type="dxa"/>
            <w:tcMar>
              <w:top w:w="50" w:type="dxa"/>
              <w:left w:w="100" w:type="dxa"/>
            </w:tcMar>
            <w:vAlign w:val="center"/>
          </w:tcPr>
          <w:p w:rsidR="004C77FF" w:rsidRDefault="004C77FF">
            <w:pPr>
              <w:spacing w:after="0"/>
            </w:pPr>
            <w:r>
              <w:rPr>
                <w:rFonts w:ascii="Times New Roman" w:hAnsi="Times New Roman"/>
                <w:color w:val="000000"/>
                <w:sz w:val="24"/>
              </w:rPr>
              <w:t>66</w:t>
            </w:r>
          </w:p>
        </w:tc>
        <w:tc>
          <w:tcPr>
            <w:tcW w:w="4241" w:type="dxa"/>
            <w:tcMar>
              <w:top w:w="50" w:type="dxa"/>
              <w:left w:w="100" w:type="dxa"/>
            </w:tcMar>
            <w:vAlign w:val="center"/>
          </w:tcPr>
          <w:p w:rsidR="004C77FF" w:rsidRDefault="004C77FF">
            <w:pPr>
              <w:spacing w:after="0"/>
              <w:ind w:left="135"/>
            </w:pPr>
            <w:r w:rsidRPr="003D361C">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955" w:type="dxa"/>
            <w:tcMar>
              <w:top w:w="50" w:type="dxa"/>
              <w:left w:w="100" w:type="dxa"/>
            </w:tcMar>
            <w:vAlign w:val="center"/>
          </w:tcPr>
          <w:p w:rsidR="004C77FF" w:rsidRDefault="004C77FF">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4C77FF" w:rsidRDefault="004C77FF">
            <w:pPr>
              <w:spacing w:after="0"/>
              <w:ind w:left="135"/>
              <w:jc w:val="center"/>
            </w:pPr>
          </w:p>
        </w:tc>
        <w:tc>
          <w:tcPr>
            <w:tcW w:w="1417" w:type="dxa"/>
            <w:tcMar>
              <w:top w:w="50" w:type="dxa"/>
              <w:left w:w="100" w:type="dxa"/>
            </w:tcMar>
            <w:vAlign w:val="center"/>
          </w:tcPr>
          <w:p w:rsidR="004C77FF" w:rsidRDefault="004C77FF">
            <w:pPr>
              <w:spacing w:after="0"/>
              <w:ind w:left="135"/>
              <w:jc w:val="center"/>
            </w:pPr>
          </w:p>
        </w:tc>
        <w:tc>
          <w:tcPr>
            <w:tcW w:w="1559" w:type="dxa"/>
            <w:vAlign w:val="center"/>
          </w:tcPr>
          <w:p w:rsidR="004C77FF" w:rsidRDefault="004C77FF"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.05.2026 </w:t>
            </w:r>
          </w:p>
        </w:tc>
        <w:tc>
          <w:tcPr>
            <w:tcW w:w="1559" w:type="dxa"/>
            <w:tcMar>
              <w:top w:w="50" w:type="dxa"/>
              <w:left w:w="100" w:type="dxa"/>
            </w:tcMar>
            <w:vAlign w:val="center"/>
          </w:tcPr>
          <w:p w:rsidR="004C77FF" w:rsidRDefault="004C77FF">
            <w:pPr>
              <w:spacing w:after="0"/>
              <w:ind w:left="135"/>
            </w:pPr>
            <w:r>
              <w:rPr>
                <w:rFonts w:ascii="Times New Roman" w:hAnsi="Times New Roman"/>
                <w:color w:val="000000"/>
                <w:sz w:val="24"/>
              </w:rPr>
              <w:t xml:space="preserve"> 14.05.2026 </w:t>
            </w:r>
          </w:p>
        </w:tc>
        <w:tc>
          <w:tcPr>
            <w:tcW w:w="2835"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86</w:t>
              </w:r>
              <w:r>
                <w:rPr>
                  <w:rFonts w:ascii="Times New Roman" w:hAnsi="Times New Roman"/>
                  <w:color w:val="0000FF"/>
                  <w:u w:val="single"/>
                </w:rPr>
                <w:t>fc</w:t>
              </w:r>
            </w:hyperlink>
          </w:p>
        </w:tc>
      </w:tr>
      <w:tr w:rsidR="004C77FF" w:rsidRPr="003D361C" w:rsidTr="006232A5">
        <w:trPr>
          <w:trHeight w:val="144"/>
          <w:tblCellSpacing w:w="20" w:type="nil"/>
        </w:trPr>
        <w:tc>
          <w:tcPr>
            <w:tcW w:w="817" w:type="dxa"/>
            <w:tcMar>
              <w:top w:w="50" w:type="dxa"/>
              <w:left w:w="100" w:type="dxa"/>
            </w:tcMar>
            <w:vAlign w:val="center"/>
          </w:tcPr>
          <w:p w:rsidR="004C77FF" w:rsidRDefault="004C77FF">
            <w:pPr>
              <w:spacing w:after="0"/>
            </w:pPr>
            <w:r>
              <w:rPr>
                <w:rFonts w:ascii="Times New Roman" w:hAnsi="Times New Roman"/>
                <w:color w:val="000000"/>
                <w:sz w:val="24"/>
              </w:rPr>
              <w:t>67</w:t>
            </w:r>
          </w:p>
        </w:tc>
        <w:tc>
          <w:tcPr>
            <w:tcW w:w="4241"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955" w:type="dxa"/>
            <w:tcMar>
              <w:top w:w="50" w:type="dxa"/>
              <w:left w:w="100" w:type="dxa"/>
            </w:tcMar>
            <w:vAlign w:val="center"/>
          </w:tcPr>
          <w:p w:rsidR="004C77FF" w:rsidRDefault="004C77F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4C77FF" w:rsidRDefault="004C77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C77FF" w:rsidRDefault="004C77FF">
            <w:pPr>
              <w:spacing w:after="0"/>
              <w:ind w:left="135"/>
              <w:jc w:val="center"/>
            </w:pPr>
          </w:p>
        </w:tc>
        <w:tc>
          <w:tcPr>
            <w:tcW w:w="1559" w:type="dxa"/>
            <w:vAlign w:val="center"/>
          </w:tcPr>
          <w:p w:rsidR="004C77FF" w:rsidRDefault="004C77FF" w:rsidP="00DB3D3A">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.05.2026 </w:t>
            </w:r>
          </w:p>
        </w:tc>
        <w:tc>
          <w:tcPr>
            <w:tcW w:w="1559" w:type="dxa"/>
            <w:tcMar>
              <w:top w:w="50" w:type="dxa"/>
              <w:left w:w="100" w:type="dxa"/>
            </w:tcMar>
            <w:vAlign w:val="center"/>
          </w:tcPr>
          <w:p w:rsidR="004C77FF" w:rsidRDefault="004C77FF">
            <w:pPr>
              <w:spacing w:after="0"/>
              <w:ind w:left="135"/>
            </w:pPr>
            <w:r>
              <w:rPr>
                <w:rFonts w:ascii="Times New Roman" w:hAnsi="Times New Roman"/>
                <w:color w:val="000000"/>
                <w:sz w:val="24"/>
              </w:rPr>
              <w:t xml:space="preserve"> 19.05.2026 </w:t>
            </w:r>
          </w:p>
        </w:tc>
        <w:tc>
          <w:tcPr>
            <w:tcW w:w="2835"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w:t>
              </w:r>
              <w:r>
                <w:rPr>
                  <w:rFonts w:ascii="Times New Roman" w:hAnsi="Times New Roman"/>
                  <w:color w:val="0000FF"/>
                  <w:u w:val="single"/>
                </w:rPr>
                <w:t>a</w:t>
              </w:r>
              <w:r w:rsidRPr="003D361C">
                <w:rPr>
                  <w:rFonts w:ascii="Times New Roman" w:hAnsi="Times New Roman"/>
                  <w:color w:val="0000FF"/>
                  <w:u w:val="single"/>
                  <w:lang w:val="ru-RU"/>
                </w:rPr>
                <w:t>8</w:t>
              </w:r>
              <w:r>
                <w:rPr>
                  <w:rFonts w:ascii="Times New Roman" w:hAnsi="Times New Roman"/>
                  <w:color w:val="0000FF"/>
                  <w:u w:val="single"/>
                </w:rPr>
                <w:t>a</w:t>
              </w:r>
            </w:hyperlink>
          </w:p>
        </w:tc>
      </w:tr>
      <w:tr w:rsidR="004C77FF" w:rsidRPr="003D361C" w:rsidTr="006232A5">
        <w:trPr>
          <w:trHeight w:val="144"/>
          <w:tblCellSpacing w:w="20" w:type="nil"/>
        </w:trPr>
        <w:tc>
          <w:tcPr>
            <w:tcW w:w="817" w:type="dxa"/>
            <w:tcMar>
              <w:top w:w="50" w:type="dxa"/>
              <w:left w:w="100" w:type="dxa"/>
            </w:tcMar>
            <w:vAlign w:val="center"/>
          </w:tcPr>
          <w:p w:rsidR="004C77FF" w:rsidRDefault="004C77FF">
            <w:pPr>
              <w:spacing w:after="0"/>
            </w:pPr>
            <w:r>
              <w:rPr>
                <w:rFonts w:ascii="Times New Roman" w:hAnsi="Times New Roman"/>
                <w:color w:val="000000"/>
                <w:sz w:val="24"/>
              </w:rPr>
              <w:t>68</w:t>
            </w:r>
          </w:p>
        </w:tc>
        <w:tc>
          <w:tcPr>
            <w:tcW w:w="4241"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Резервный урок. Обобщающий урок по темам 10 класса</w:t>
            </w:r>
          </w:p>
        </w:tc>
        <w:tc>
          <w:tcPr>
            <w:tcW w:w="955" w:type="dxa"/>
            <w:tcMar>
              <w:top w:w="50" w:type="dxa"/>
              <w:left w:w="100" w:type="dxa"/>
            </w:tcMar>
            <w:vAlign w:val="center"/>
          </w:tcPr>
          <w:p w:rsidR="004C77FF" w:rsidRDefault="004C77F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4C77FF" w:rsidRDefault="004C77FF">
            <w:pPr>
              <w:spacing w:after="0"/>
              <w:ind w:left="135"/>
              <w:jc w:val="center"/>
            </w:pPr>
          </w:p>
        </w:tc>
        <w:tc>
          <w:tcPr>
            <w:tcW w:w="1417" w:type="dxa"/>
            <w:tcMar>
              <w:top w:w="50" w:type="dxa"/>
              <w:left w:w="100" w:type="dxa"/>
            </w:tcMar>
            <w:vAlign w:val="center"/>
          </w:tcPr>
          <w:p w:rsidR="004C77FF" w:rsidRDefault="004C77FF">
            <w:pPr>
              <w:spacing w:after="0"/>
              <w:ind w:left="135"/>
              <w:jc w:val="center"/>
            </w:pPr>
          </w:p>
        </w:tc>
        <w:tc>
          <w:tcPr>
            <w:tcW w:w="1559" w:type="dxa"/>
            <w:vAlign w:val="center"/>
          </w:tcPr>
          <w:p w:rsidR="004C77FF" w:rsidRDefault="004C77FF" w:rsidP="00DB3D3A">
            <w:pPr>
              <w:spacing w:after="0"/>
              <w:ind w:left="135"/>
            </w:pPr>
          </w:p>
        </w:tc>
        <w:tc>
          <w:tcPr>
            <w:tcW w:w="1559" w:type="dxa"/>
            <w:tcMar>
              <w:top w:w="50" w:type="dxa"/>
              <w:left w:w="100" w:type="dxa"/>
            </w:tcMar>
            <w:vAlign w:val="center"/>
          </w:tcPr>
          <w:p w:rsidR="004C77FF" w:rsidRDefault="004C77FF">
            <w:pPr>
              <w:spacing w:after="0"/>
              <w:ind w:left="135"/>
            </w:pPr>
            <w:r>
              <w:rPr>
                <w:rFonts w:ascii="Times New Roman" w:hAnsi="Times New Roman"/>
                <w:color w:val="000000"/>
                <w:sz w:val="24"/>
              </w:rPr>
              <w:t xml:space="preserve"> 21.05.2026 </w:t>
            </w:r>
          </w:p>
        </w:tc>
        <w:tc>
          <w:tcPr>
            <w:tcW w:w="2835" w:type="dxa"/>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8</w:t>
              </w:r>
              <w:r>
                <w:rPr>
                  <w:rFonts w:ascii="Times New Roman" w:hAnsi="Times New Roman"/>
                  <w:color w:val="0000FF"/>
                  <w:u w:val="single"/>
                </w:rPr>
                <w:t>f</w:t>
              </w:r>
              <w:r w:rsidRPr="003D361C">
                <w:rPr>
                  <w:rFonts w:ascii="Times New Roman" w:hAnsi="Times New Roman"/>
                  <w:color w:val="0000FF"/>
                  <w:u w:val="single"/>
                  <w:lang w:val="ru-RU"/>
                </w:rPr>
                <w:t>6</w:t>
              </w:r>
              <w:r>
                <w:rPr>
                  <w:rFonts w:ascii="Times New Roman" w:hAnsi="Times New Roman"/>
                  <w:color w:val="0000FF"/>
                  <w:u w:val="single"/>
                </w:rPr>
                <w:t>c</w:t>
              </w:r>
            </w:hyperlink>
          </w:p>
        </w:tc>
      </w:tr>
      <w:tr w:rsidR="004C77FF" w:rsidTr="00B41358">
        <w:trPr>
          <w:trHeight w:val="144"/>
          <w:tblCellSpacing w:w="20" w:type="nil"/>
        </w:trPr>
        <w:tc>
          <w:tcPr>
            <w:tcW w:w="5058" w:type="dxa"/>
            <w:gridSpan w:val="2"/>
            <w:tcMar>
              <w:top w:w="50" w:type="dxa"/>
              <w:left w:w="100" w:type="dxa"/>
            </w:tcMar>
            <w:vAlign w:val="center"/>
          </w:tcPr>
          <w:p w:rsidR="004C77FF" w:rsidRPr="003D361C" w:rsidRDefault="004C77FF">
            <w:pPr>
              <w:spacing w:after="0"/>
              <w:ind w:left="135"/>
              <w:rPr>
                <w:lang w:val="ru-RU"/>
              </w:rPr>
            </w:pPr>
            <w:r w:rsidRPr="003D361C">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rsidR="004C77FF" w:rsidRDefault="004C77FF">
            <w:pPr>
              <w:spacing w:after="0"/>
              <w:ind w:left="135"/>
              <w:jc w:val="center"/>
            </w:pPr>
          </w:p>
        </w:tc>
        <w:tc>
          <w:tcPr>
            <w:tcW w:w="1317" w:type="dxa"/>
            <w:tcMar>
              <w:top w:w="50" w:type="dxa"/>
              <w:left w:w="100" w:type="dxa"/>
            </w:tcMar>
            <w:vAlign w:val="center"/>
          </w:tcPr>
          <w:p w:rsidR="004C77FF" w:rsidRDefault="004C77FF">
            <w:pPr>
              <w:spacing w:after="0"/>
              <w:ind w:left="135"/>
              <w:jc w:val="center"/>
            </w:pPr>
            <w:r>
              <w:rPr>
                <w:rFonts w:ascii="Times New Roman" w:hAnsi="Times New Roman"/>
                <w:color w:val="000000"/>
                <w:sz w:val="24"/>
              </w:rPr>
              <w:t xml:space="preserve"> 5 </w:t>
            </w:r>
          </w:p>
        </w:tc>
        <w:tc>
          <w:tcPr>
            <w:tcW w:w="1417" w:type="dxa"/>
            <w:tcMar>
              <w:top w:w="50" w:type="dxa"/>
              <w:left w:w="100" w:type="dxa"/>
            </w:tcMar>
            <w:vAlign w:val="center"/>
          </w:tcPr>
          <w:p w:rsidR="004C77FF" w:rsidRDefault="004C77FF">
            <w:pPr>
              <w:spacing w:after="0"/>
              <w:ind w:left="135"/>
              <w:jc w:val="center"/>
            </w:pPr>
            <w:r>
              <w:rPr>
                <w:rFonts w:ascii="Times New Roman" w:hAnsi="Times New Roman"/>
                <w:color w:val="000000"/>
                <w:sz w:val="24"/>
              </w:rPr>
              <w:t xml:space="preserve"> 4 </w:t>
            </w:r>
          </w:p>
        </w:tc>
        <w:tc>
          <w:tcPr>
            <w:tcW w:w="1559" w:type="dxa"/>
          </w:tcPr>
          <w:p w:rsidR="004C77FF" w:rsidRPr="004C77FF" w:rsidRDefault="004C77FF">
            <w:pPr>
              <w:rPr>
                <w:lang w:val="ru-RU"/>
              </w:rPr>
            </w:pPr>
            <w:r>
              <w:rPr>
                <w:lang w:val="ru-RU"/>
              </w:rPr>
              <w:t>67</w:t>
            </w:r>
            <w:bookmarkStart w:id="16" w:name="_GoBack"/>
            <w:bookmarkEnd w:id="16"/>
          </w:p>
        </w:tc>
        <w:tc>
          <w:tcPr>
            <w:tcW w:w="4394" w:type="dxa"/>
            <w:gridSpan w:val="2"/>
            <w:tcMar>
              <w:top w:w="50" w:type="dxa"/>
              <w:left w:w="100" w:type="dxa"/>
            </w:tcMar>
            <w:vAlign w:val="center"/>
          </w:tcPr>
          <w:p w:rsidR="004C77FF" w:rsidRPr="004C77FF" w:rsidRDefault="004C77FF">
            <w:pPr>
              <w:rPr>
                <w:lang w:val="ru-RU"/>
              </w:rPr>
            </w:pPr>
            <w:r>
              <w:rPr>
                <w:lang w:val="ru-RU"/>
              </w:rPr>
              <w:t>68</w:t>
            </w:r>
          </w:p>
        </w:tc>
      </w:tr>
    </w:tbl>
    <w:p w:rsidR="002D7A74" w:rsidRDefault="002D7A74">
      <w:pPr>
        <w:sectPr w:rsidR="002D7A74">
          <w:pgSz w:w="16383" w:h="11906" w:orient="landscape"/>
          <w:pgMar w:top="1134" w:right="850" w:bottom="1134" w:left="1701" w:header="720" w:footer="720" w:gutter="0"/>
          <w:cols w:space="720"/>
        </w:sectPr>
      </w:pPr>
    </w:p>
    <w:p w:rsidR="002D7A74" w:rsidRDefault="00E46E4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2D7A74">
        <w:trPr>
          <w:trHeight w:val="144"/>
          <w:tblCellSpacing w:w="20" w:type="nil"/>
        </w:trPr>
        <w:tc>
          <w:tcPr>
            <w:tcW w:w="361"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 п/п </w:t>
            </w:r>
          </w:p>
          <w:p w:rsidR="002D7A74" w:rsidRDefault="002D7A74">
            <w:pPr>
              <w:spacing w:after="0"/>
              <w:ind w:left="135"/>
            </w:pPr>
          </w:p>
        </w:tc>
        <w:tc>
          <w:tcPr>
            <w:tcW w:w="3432"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Тема урока </w:t>
            </w:r>
          </w:p>
          <w:p w:rsidR="002D7A74" w:rsidRDefault="002D7A74">
            <w:pPr>
              <w:spacing w:after="0"/>
              <w:ind w:left="135"/>
            </w:pPr>
          </w:p>
        </w:tc>
        <w:tc>
          <w:tcPr>
            <w:tcW w:w="0" w:type="auto"/>
            <w:gridSpan w:val="3"/>
            <w:tcMar>
              <w:top w:w="50" w:type="dxa"/>
              <w:left w:w="100" w:type="dxa"/>
            </w:tcMar>
            <w:vAlign w:val="center"/>
          </w:tcPr>
          <w:p w:rsidR="002D7A74" w:rsidRDefault="00E46E4F">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Дата изучения </w:t>
            </w:r>
          </w:p>
          <w:p w:rsidR="002D7A74" w:rsidRDefault="002D7A74">
            <w:pPr>
              <w:spacing w:after="0"/>
              <w:ind w:left="135"/>
            </w:pPr>
          </w:p>
        </w:tc>
        <w:tc>
          <w:tcPr>
            <w:tcW w:w="1944" w:type="dxa"/>
            <w:vMerge w:val="restart"/>
            <w:tcMar>
              <w:top w:w="50" w:type="dxa"/>
              <w:left w:w="100" w:type="dxa"/>
            </w:tcMar>
            <w:vAlign w:val="center"/>
          </w:tcPr>
          <w:p w:rsidR="002D7A74" w:rsidRDefault="00E46E4F">
            <w:pPr>
              <w:spacing w:after="0"/>
              <w:ind w:left="135"/>
            </w:pPr>
            <w:r>
              <w:rPr>
                <w:rFonts w:ascii="Times New Roman" w:hAnsi="Times New Roman"/>
                <w:b/>
                <w:color w:val="000000"/>
                <w:sz w:val="24"/>
              </w:rPr>
              <w:t xml:space="preserve">Электронные цифровые образовательные ресурсы </w:t>
            </w:r>
          </w:p>
          <w:p w:rsidR="002D7A74" w:rsidRDefault="002D7A74">
            <w:pPr>
              <w:spacing w:after="0"/>
              <w:ind w:left="135"/>
            </w:pPr>
          </w:p>
        </w:tc>
      </w:tr>
      <w:tr w:rsidR="002D7A74">
        <w:trPr>
          <w:trHeight w:val="144"/>
          <w:tblCellSpacing w:w="20" w:type="nil"/>
        </w:trPr>
        <w:tc>
          <w:tcPr>
            <w:tcW w:w="0" w:type="auto"/>
            <w:vMerge/>
            <w:tcBorders>
              <w:top w:val="nil"/>
            </w:tcBorders>
            <w:tcMar>
              <w:top w:w="50" w:type="dxa"/>
              <w:left w:w="100" w:type="dxa"/>
            </w:tcMar>
          </w:tcPr>
          <w:p w:rsidR="002D7A74" w:rsidRDefault="002D7A74"/>
        </w:tc>
        <w:tc>
          <w:tcPr>
            <w:tcW w:w="0" w:type="auto"/>
            <w:vMerge/>
            <w:tcBorders>
              <w:top w:val="nil"/>
            </w:tcBorders>
            <w:tcMar>
              <w:top w:w="50" w:type="dxa"/>
              <w:left w:w="100" w:type="dxa"/>
            </w:tcMar>
          </w:tcPr>
          <w:p w:rsidR="002D7A74" w:rsidRDefault="002D7A74"/>
        </w:tc>
        <w:tc>
          <w:tcPr>
            <w:tcW w:w="802"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Всего </w:t>
            </w:r>
          </w:p>
          <w:p w:rsidR="002D7A74" w:rsidRDefault="002D7A74">
            <w:pPr>
              <w:spacing w:after="0"/>
              <w:ind w:left="135"/>
            </w:pPr>
          </w:p>
        </w:tc>
        <w:tc>
          <w:tcPr>
            <w:tcW w:w="1496"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Контрольные работы </w:t>
            </w:r>
          </w:p>
          <w:p w:rsidR="002D7A74" w:rsidRDefault="002D7A74">
            <w:pPr>
              <w:spacing w:after="0"/>
              <w:ind w:left="135"/>
            </w:pPr>
          </w:p>
        </w:tc>
        <w:tc>
          <w:tcPr>
            <w:tcW w:w="1598" w:type="dxa"/>
            <w:tcMar>
              <w:top w:w="50" w:type="dxa"/>
              <w:left w:w="100" w:type="dxa"/>
            </w:tcMar>
            <w:vAlign w:val="center"/>
          </w:tcPr>
          <w:p w:rsidR="002D7A74" w:rsidRDefault="00E46E4F">
            <w:pPr>
              <w:spacing w:after="0"/>
              <w:ind w:left="135"/>
            </w:pPr>
            <w:r>
              <w:rPr>
                <w:rFonts w:ascii="Times New Roman" w:hAnsi="Times New Roman"/>
                <w:b/>
                <w:color w:val="000000"/>
                <w:sz w:val="24"/>
              </w:rPr>
              <w:t xml:space="preserve">Практические работы </w:t>
            </w:r>
          </w:p>
          <w:p w:rsidR="002D7A74" w:rsidRDefault="002D7A74">
            <w:pPr>
              <w:spacing w:after="0"/>
              <w:ind w:left="135"/>
            </w:pPr>
          </w:p>
        </w:tc>
        <w:tc>
          <w:tcPr>
            <w:tcW w:w="0" w:type="auto"/>
            <w:vMerge/>
            <w:tcBorders>
              <w:top w:val="nil"/>
            </w:tcBorders>
            <w:tcMar>
              <w:top w:w="50" w:type="dxa"/>
              <w:left w:w="100" w:type="dxa"/>
            </w:tcMar>
          </w:tcPr>
          <w:p w:rsidR="002D7A74" w:rsidRDefault="002D7A74"/>
        </w:tc>
        <w:tc>
          <w:tcPr>
            <w:tcW w:w="0" w:type="auto"/>
            <w:vMerge/>
            <w:tcBorders>
              <w:top w:val="nil"/>
            </w:tcBorders>
            <w:tcMar>
              <w:top w:w="50" w:type="dxa"/>
              <w:left w:w="100" w:type="dxa"/>
            </w:tcMar>
          </w:tcPr>
          <w:p w:rsidR="002D7A74" w:rsidRDefault="002D7A74"/>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9778</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98</w:t>
              </w:r>
              <w:r>
                <w:rPr>
                  <w:rFonts w:ascii="Times New Roman" w:hAnsi="Times New Roman"/>
                  <w:color w:val="0000FF"/>
                  <w:u w:val="single"/>
                </w:rPr>
                <w:t>fe</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98</w:t>
              </w:r>
              <w:r>
                <w:rPr>
                  <w:rFonts w:ascii="Times New Roman" w:hAnsi="Times New Roman"/>
                  <w:color w:val="0000FF"/>
                  <w:u w:val="single"/>
                </w:rPr>
                <w:t>fe</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9</w:t>
              </w:r>
              <w:r>
                <w:rPr>
                  <w:rFonts w:ascii="Times New Roman" w:hAnsi="Times New Roman"/>
                  <w:color w:val="0000FF"/>
                  <w:u w:val="single"/>
                </w:rPr>
                <w:t>ac</w:t>
              </w:r>
              <w:r w:rsidRPr="003D361C">
                <w:rPr>
                  <w:rFonts w:ascii="Times New Roman" w:hAnsi="Times New Roman"/>
                  <w:color w:val="0000FF"/>
                  <w:u w:val="single"/>
                  <w:lang w:val="ru-RU"/>
                </w:rPr>
                <w:t>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w:t>
              </w:r>
              <w:r w:rsidRPr="003D361C">
                <w:rPr>
                  <w:rFonts w:ascii="Times New Roman" w:hAnsi="Times New Roman"/>
                  <w:color w:val="0000FF"/>
                  <w:u w:val="single"/>
                  <w:lang w:val="ru-RU"/>
                </w:rPr>
                <w:t>9</w:t>
              </w:r>
              <w:r>
                <w:rPr>
                  <w:rFonts w:ascii="Times New Roman" w:hAnsi="Times New Roman"/>
                  <w:color w:val="0000FF"/>
                  <w:u w:val="single"/>
                </w:rPr>
                <w:t>df</w:t>
              </w:r>
              <w:r w:rsidRPr="003D361C">
                <w:rPr>
                  <w:rFonts w:ascii="Times New Roman" w:hAnsi="Times New Roman"/>
                  <w:color w:val="0000FF"/>
                  <w:u w:val="single"/>
                  <w:lang w:val="ru-RU"/>
                </w:rPr>
                <w:t>4</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3D361C">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ca</w:t>
              </w:r>
              <w:r w:rsidRPr="003D361C">
                <w:rPr>
                  <w:rFonts w:ascii="Times New Roman" w:hAnsi="Times New Roman"/>
                  <w:color w:val="0000FF"/>
                  <w:u w:val="single"/>
                  <w:lang w:val="ru-RU"/>
                </w:rPr>
                <w:t>150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8</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ca</w:t>
              </w:r>
              <w:r w:rsidRPr="003D361C">
                <w:rPr>
                  <w:rFonts w:ascii="Times New Roman" w:hAnsi="Times New Roman"/>
                  <w:color w:val="0000FF"/>
                  <w:u w:val="single"/>
                  <w:lang w:val="ru-RU"/>
                </w:rPr>
                <w:t>600</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9</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10</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cab</w:t>
              </w:r>
              <w:r w:rsidRPr="003D361C">
                <w:rPr>
                  <w:rFonts w:ascii="Times New Roman" w:hAnsi="Times New Roman"/>
                  <w:color w:val="0000FF"/>
                  <w:u w:val="single"/>
                  <w:lang w:val="ru-RU"/>
                </w:rPr>
                <w:t>82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11</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cad</w:t>
              </w:r>
              <w:r w:rsidRPr="003D361C">
                <w:rPr>
                  <w:rFonts w:ascii="Times New Roman" w:hAnsi="Times New Roman"/>
                  <w:color w:val="0000FF"/>
                  <w:u w:val="single"/>
                  <w:lang w:val="ru-RU"/>
                </w:rPr>
                <w:t>58</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12</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caf</w:t>
              </w:r>
              <w:r w:rsidRPr="003D361C">
                <w:rPr>
                  <w:rFonts w:ascii="Times New Roman" w:hAnsi="Times New Roman"/>
                  <w:color w:val="0000FF"/>
                  <w:u w:val="single"/>
                  <w:lang w:val="ru-RU"/>
                </w:rPr>
                <w:t>06</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13</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14</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Колебательный контур. Свободные </w:t>
            </w:r>
            <w:r w:rsidRPr="003D361C">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cb</w:t>
              </w:r>
              <w:r w:rsidRPr="003D361C">
                <w:rPr>
                  <w:rFonts w:ascii="Times New Roman" w:hAnsi="Times New Roman"/>
                  <w:color w:val="0000FF"/>
                  <w:u w:val="single"/>
                  <w:lang w:val="ru-RU"/>
                </w:rPr>
                <w:t>820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cb</w:t>
              </w:r>
              <w:r w:rsidRPr="003D361C">
                <w:rPr>
                  <w:rFonts w:ascii="Times New Roman" w:hAnsi="Times New Roman"/>
                  <w:color w:val="0000FF"/>
                  <w:u w:val="single"/>
                  <w:lang w:val="ru-RU"/>
                </w:rPr>
                <w:t>9</w:t>
              </w:r>
              <w:r>
                <w:rPr>
                  <w:rFonts w:ascii="Times New Roman" w:hAnsi="Times New Roman"/>
                  <w:color w:val="0000FF"/>
                  <w:u w:val="single"/>
                </w:rPr>
                <w:t>c</w:t>
              </w:r>
              <w:r w:rsidRPr="003D361C">
                <w:rPr>
                  <w:rFonts w:ascii="Times New Roman" w:hAnsi="Times New Roman"/>
                  <w:color w:val="0000FF"/>
                  <w:u w:val="single"/>
                  <w:lang w:val="ru-RU"/>
                </w:rPr>
                <w:t>4</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16</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cbb</w:t>
              </w:r>
              <w:r w:rsidRPr="003D361C">
                <w:rPr>
                  <w:rFonts w:ascii="Times New Roman" w:hAnsi="Times New Roman"/>
                  <w:color w:val="0000FF"/>
                  <w:u w:val="single"/>
                  <w:lang w:val="ru-RU"/>
                </w:rPr>
                <w:t>86</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cbd</w:t>
              </w:r>
              <w:r w:rsidRPr="003D361C">
                <w:rPr>
                  <w:rFonts w:ascii="Times New Roman" w:hAnsi="Times New Roman"/>
                  <w:color w:val="0000FF"/>
                  <w:u w:val="single"/>
                  <w:lang w:val="ru-RU"/>
                </w:rPr>
                <w:t>34</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18</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19</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cc</w:t>
              </w:r>
              <w:r w:rsidRPr="003D361C">
                <w:rPr>
                  <w:rFonts w:ascii="Times New Roman" w:hAnsi="Times New Roman"/>
                  <w:color w:val="0000FF"/>
                  <w:u w:val="single"/>
                  <w:lang w:val="ru-RU"/>
                </w:rPr>
                <w:t>324</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20</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cca</w:t>
              </w:r>
              <w:r w:rsidRPr="003D361C">
                <w:rPr>
                  <w:rFonts w:ascii="Times New Roman" w:hAnsi="Times New Roman"/>
                  <w:color w:val="0000FF"/>
                  <w:u w:val="single"/>
                  <w:lang w:val="ru-RU"/>
                </w:rPr>
                <w:t>54</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22</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ccc</w:t>
              </w:r>
              <w:r w:rsidRPr="003D361C">
                <w:rPr>
                  <w:rFonts w:ascii="Times New Roman" w:hAnsi="Times New Roman"/>
                  <w:color w:val="0000FF"/>
                  <w:u w:val="single"/>
                  <w:lang w:val="ru-RU"/>
                </w:rPr>
                <w:t>0</w:t>
              </w:r>
              <w:r>
                <w:rPr>
                  <w:rFonts w:ascii="Times New Roman" w:hAnsi="Times New Roman"/>
                  <w:color w:val="0000FF"/>
                  <w:u w:val="single"/>
                </w:rPr>
                <w:t>c</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23</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ccfe</w:t>
              </w:r>
              <w:r w:rsidRPr="003D361C">
                <w:rPr>
                  <w:rFonts w:ascii="Times New Roman" w:hAnsi="Times New Roman"/>
                  <w:color w:val="0000FF"/>
                  <w:u w:val="single"/>
                  <w:lang w:val="ru-RU"/>
                </w:rPr>
                <w:t>0</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24</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cc</w:t>
              </w:r>
              <w:r w:rsidRPr="003D361C">
                <w:rPr>
                  <w:rFonts w:ascii="Times New Roman" w:hAnsi="Times New Roman"/>
                  <w:color w:val="0000FF"/>
                  <w:u w:val="single"/>
                  <w:lang w:val="ru-RU"/>
                </w:rPr>
                <w:t>6</w:t>
              </w:r>
              <w:r>
                <w:rPr>
                  <w:rFonts w:ascii="Times New Roman" w:hAnsi="Times New Roman"/>
                  <w:color w:val="0000FF"/>
                  <w:u w:val="single"/>
                </w:rPr>
                <w:t>f</w:t>
              </w:r>
              <w:r w:rsidRPr="003D361C">
                <w:rPr>
                  <w:rFonts w:ascii="Times New Roman" w:hAnsi="Times New Roman"/>
                  <w:color w:val="0000FF"/>
                  <w:u w:val="single"/>
                  <w:lang w:val="ru-RU"/>
                </w:rPr>
                <w:t>8</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26</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cd</w:t>
              </w:r>
              <w:r w:rsidRPr="003D361C">
                <w:rPr>
                  <w:rFonts w:ascii="Times New Roman" w:hAnsi="Times New Roman"/>
                  <w:color w:val="0000FF"/>
                  <w:u w:val="single"/>
                  <w:lang w:val="ru-RU"/>
                </w:rPr>
                <w:t>350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cd</w:t>
              </w:r>
              <w:r w:rsidRPr="003D361C">
                <w:rPr>
                  <w:rFonts w:ascii="Times New Roman" w:hAnsi="Times New Roman"/>
                  <w:color w:val="0000FF"/>
                  <w:u w:val="single"/>
                  <w:lang w:val="ru-RU"/>
                </w:rPr>
                <w:t>4</w:t>
              </w:r>
              <w:r>
                <w:rPr>
                  <w:rFonts w:ascii="Times New Roman" w:hAnsi="Times New Roman"/>
                  <w:color w:val="0000FF"/>
                  <w:u w:val="single"/>
                </w:rPr>
                <w:t>e</w:t>
              </w:r>
              <w:r w:rsidRPr="003D361C">
                <w:rPr>
                  <w:rFonts w:ascii="Times New Roman" w:hAnsi="Times New Roman"/>
                  <w:color w:val="0000FF"/>
                  <w:u w:val="single"/>
                  <w:lang w:val="ru-RU"/>
                </w:rPr>
                <w:t>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28</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cd</w:t>
              </w:r>
              <w:r w:rsidRPr="003D361C">
                <w:rPr>
                  <w:rFonts w:ascii="Times New Roman" w:hAnsi="Times New Roman"/>
                  <w:color w:val="0000FF"/>
                  <w:u w:val="single"/>
                  <w:lang w:val="ru-RU"/>
                </w:rPr>
                <w:t>7</w:t>
              </w:r>
              <w:r>
                <w:rPr>
                  <w:rFonts w:ascii="Times New Roman" w:hAnsi="Times New Roman"/>
                  <w:color w:val="0000FF"/>
                  <w:u w:val="single"/>
                </w:rPr>
                <w:t>f</w:t>
              </w:r>
              <w:r w:rsidRPr="003D361C">
                <w:rPr>
                  <w:rFonts w:ascii="Times New Roman" w:hAnsi="Times New Roman"/>
                  <w:color w:val="0000FF"/>
                  <w:u w:val="single"/>
                  <w:lang w:val="ru-RU"/>
                </w:rPr>
                <w:t>6</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29</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cd</w:t>
              </w:r>
              <w:r w:rsidRPr="003D361C">
                <w:rPr>
                  <w:rFonts w:ascii="Times New Roman" w:hAnsi="Times New Roman"/>
                  <w:color w:val="0000FF"/>
                  <w:u w:val="single"/>
                  <w:lang w:val="ru-RU"/>
                </w:rPr>
                <w:t>67</w:t>
              </w:r>
              <w:r>
                <w:rPr>
                  <w:rFonts w:ascii="Times New Roman" w:hAnsi="Times New Roman"/>
                  <w:color w:val="0000FF"/>
                  <w:u w:val="single"/>
                </w:rPr>
                <w:t>a</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30</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Линзы. Построение изображений в </w:t>
            </w:r>
            <w:r w:rsidRPr="003D361C">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cdd</w:t>
              </w:r>
              <w:r w:rsidRPr="003D361C">
                <w:rPr>
                  <w:rFonts w:ascii="Times New Roman" w:hAnsi="Times New Roman"/>
                  <w:color w:val="0000FF"/>
                  <w:u w:val="single"/>
                  <w:lang w:val="ru-RU"/>
                </w:rPr>
                <w:t>1</w:t>
              </w:r>
              <w:r>
                <w:rPr>
                  <w:rFonts w:ascii="Times New Roman" w:hAnsi="Times New Roman"/>
                  <w:color w:val="0000FF"/>
                  <w:u w:val="single"/>
                </w:rPr>
                <w:t>e</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32</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33</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ced</w:t>
              </w:r>
              <w:r w:rsidRPr="003D361C">
                <w:rPr>
                  <w:rFonts w:ascii="Times New Roman" w:hAnsi="Times New Roman"/>
                  <w:color w:val="0000FF"/>
                  <w:u w:val="single"/>
                  <w:lang w:val="ru-RU"/>
                </w:rPr>
                <w:t>22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34</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w:t>
              </w:r>
              <w:r w:rsidRPr="003D361C">
                <w:rPr>
                  <w:rFonts w:ascii="Times New Roman" w:hAnsi="Times New Roman"/>
                  <w:color w:val="0000FF"/>
                  <w:u w:val="single"/>
                  <w:lang w:val="ru-RU"/>
                </w:rPr>
                <w:t>02</w:t>
              </w:r>
              <w:r>
                <w:rPr>
                  <w:rFonts w:ascii="Times New Roman" w:hAnsi="Times New Roman"/>
                  <w:color w:val="0000FF"/>
                  <w:u w:val="single"/>
                </w:rPr>
                <w:t>e</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36</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w:t>
              </w:r>
              <w:r w:rsidRPr="003D361C">
                <w:rPr>
                  <w:rFonts w:ascii="Times New Roman" w:hAnsi="Times New Roman"/>
                  <w:color w:val="0000FF"/>
                  <w:u w:val="single"/>
                  <w:lang w:val="ru-RU"/>
                </w:rPr>
                <w:t>862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cfa</w:t>
              </w:r>
              <w:r w:rsidRPr="003D361C">
                <w:rPr>
                  <w:rFonts w:ascii="Times New Roman" w:hAnsi="Times New Roman"/>
                  <w:color w:val="0000FF"/>
                  <w:u w:val="single"/>
                  <w:lang w:val="ru-RU"/>
                </w:rPr>
                <w:t>42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38</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cfc</w:t>
              </w:r>
              <w:r w:rsidRPr="003D361C">
                <w:rPr>
                  <w:rFonts w:ascii="Times New Roman" w:hAnsi="Times New Roman"/>
                  <w:color w:val="0000FF"/>
                  <w:u w:val="single"/>
                  <w:lang w:val="ru-RU"/>
                </w:rPr>
                <w:t>68</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39</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w:t>
              </w:r>
              <w:r w:rsidRPr="003D361C">
                <w:rPr>
                  <w:rFonts w:ascii="Times New Roman" w:hAnsi="Times New Roman"/>
                  <w:color w:val="0000FF"/>
                  <w:u w:val="single"/>
                  <w:lang w:val="ru-RU"/>
                </w:rPr>
                <w:t>6</w:t>
              </w:r>
              <w:r>
                <w:rPr>
                  <w:rFonts w:ascii="Times New Roman" w:hAnsi="Times New Roman"/>
                  <w:color w:val="0000FF"/>
                  <w:u w:val="single"/>
                </w:rPr>
                <w:t>f</w:t>
              </w:r>
              <w:r w:rsidRPr="003D361C">
                <w:rPr>
                  <w:rFonts w:ascii="Times New Roman" w:hAnsi="Times New Roman"/>
                  <w:color w:val="0000FF"/>
                  <w:u w:val="single"/>
                  <w:lang w:val="ru-RU"/>
                </w:rPr>
                <w:t>0</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cfe</w:t>
              </w:r>
              <w:r w:rsidRPr="003D361C">
                <w:rPr>
                  <w:rFonts w:ascii="Times New Roman" w:hAnsi="Times New Roman"/>
                  <w:color w:val="0000FF"/>
                  <w:u w:val="single"/>
                  <w:lang w:val="ru-RU"/>
                </w:rPr>
                <w:t>16</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41</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cffc</w:t>
              </w:r>
              <w:r w:rsidRPr="003D361C">
                <w:rPr>
                  <w:rFonts w:ascii="Times New Roman" w:hAnsi="Times New Roman"/>
                  <w:color w:val="0000FF"/>
                  <w:u w:val="single"/>
                  <w:lang w:val="ru-RU"/>
                </w:rPr>
                <w:t>4</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42</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015</w:t>
              </w:r>
              <w:r>
                <w:rPr>
                  <w:rFonts w:ascii="Times New Roman" w:hAnsi="Times New Roman"/>
                  <w:color w:val="0000FF"/>
                  <w:u w:val="single"/>
                </w:rPr>
                <w:t>e</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43</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04</w:t>
              </w:r>
              <w:r>
                <w:rPr>
                  <w:rFonts w:ascii="Times New Roman" w:hAnsi="Times New Roman"/>
                  <w:color w:val="0000FF"/>
                  <w:u w:val="single"/>
                </w:rPr>
                <w:t>a</w:t>
              </w:r>
              <w:r w:rsidRPr="003D361C">
                <w:rPr>
                  <w:rFonts w:ascii="Times New Roman" w:hAnsi="Times New Roman"/>
                  <w:color w:val="0000FF"/>
                  <w:u w:val="single"/>
                  <w:lang w:val="ru-RU"/>
                </w:rPr>
                <w:t>6</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44</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0302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46</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3D361C">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091</w:t>
              </w:r>
              <w:r>
                <w:rPr>
                  <w:rFonts w:ascii="Times New Roman" w:hAnsi="Times New Roman"/>
                  <w:color w:val="0000FF"/>
                  <w:u w:val="single"/>
                </w:rPr>
                <w:t>a</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47</w:t>
            </w:r>
          </w:p>
        </w:tc>
        <w:tc>
          <w:tcPr>
            <w:tcW w:w="3432" w:type="dxa"/>
            <w:tcMar>
              <w:top w:w="50" w:type="dxa"/>
              <w:left w:w="100" w:type="dxa"/>
            </w:tcMar>
            <w:vAlign w:val="center"/>
          </w:tcPr>
          <w:p w:rsidR="002D7A74" w:rsidRDefault="00E46E4F">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w:t>
              </w:r>
              <w:r>
                <w:rPr>
                  <w:rFonts w:ascii="Times New Roman" w:hAnsi="Times New Roman"/>
                  <w:color w:val="0000FF"/>
                  <w:u w:val="single"/>
                </w:rPr>
                <w:t>afa</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48</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w:t>
              </w:r>
              <w:r>
                <w:rPr>
                  <w:rFonts w:ascii="Times New Roman" w:hAnsi="Times New Roman"/>
                  <w:color w:val="0000FF"/>
                  <w:u w:val="single"/>
                </w:rPr>
                <w:t>afa</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49</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3D361C">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w:t>
              </w:r>
              <w:r>
                <w:rPr>
                  <w:rFonts w:ascii="Times New Roman" w:hAnsi="Times New Roman"/>
                  <w:color w:val="0000FF"/>
                  <w:u w:val="single"/>
                </w:rPr>
                <w:t>ca</w:t>
              </w:r>
              <w:r w:rsidRPr="003D361C">
                <w:rPr>
                  <w:rFonts w:ascii="Times New Roman" w:hAnsi="Times New Roman"/>
                  <w:color w:val="0000FF"/>
                  <w:u w:val="single"/>
                  <w:lang w:val="ru-RU"/>
                </w:rPr>
                <w:t>8</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w:t>
              </w:r>
              <w:r>
                <w:rPr>
                  <w:rFonts w:ascii="Times New Roman" w:hAnsi="Times New Roman"/>
                  <w:color w:val="0000FF"/>
                  <w:u w:val="single"/>
                </w:rPr>
                <w:t>fd</w:t>
              </w:r>
              <w:r w:rsidRPr="003D361C">
                <w:rPr>
                  <w:rFonts w:ascii="Times New Roman" w:hAnsi="Times New Roman"/>
                  <w:color w:val="0000FF"/>
                  <w:u w:val="single"/>
                  <w:lang w:val="ru-RU"/>
                </w:rPr>
                <w:t>2</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51</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52</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1162</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53</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1356</w:t>
              </w:r>
            </w:hyperlink>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54</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0</w:t>
              </w:r>
              <w:r>
                <w:rPr>
                  <w:rFonts w:ascii="Times New Roman" w:hAnsi="Times New Roman"/>
                  <w:color w:val="0000FF"/>
                  <w:u w:val="single"/>
                </w:rPr>
                <w:t>e</w:t>
              </w:r>
              <w:r w:rsidRPr="003D361C">
                <w:rPr>
                  <w:rFonts w:ascii="Times New Roman" w:hAnsi="Times New Roman"/>
                  <w:color w:val="0000FF"/>
                  <w:u w:val="single"/>
                  <w:lang w:val="ru-RU"/>
                </w:rPr>
                <w:t>38</w:t>
              </w:r>
            </w:hyperlink>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55</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58</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59</w:t>
            </w:r>
          </w:p>
        </w:tc>
        <w:tc>
          <w:tcPr>
            <w:tcW w:w="3432" w:type="dxa"/>
            <w:tcMar>
              <w:top w:w="50" w:type="dxa"/>
              <w:left w:w="100" w:type="dxa"/>
            </w:tcMar>
            <w:vAlign w:val="center"/>
          </w:tcPr>
          <w:p w:rsidR="002D7A74" w:rsidRDefault="00E46E4F">
            <w:pPr>
              <w:spacing w:after="0"/>
              <w:ind w:left="135"/>
            </w:pPr>
            <w:r w:rsidRPr="003D361C">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60</w:t>
            </w:r>
          </w:p>
        </w:tc>
        <w:tc>
          <w:tcPr>
            <w:tcW w:w="3432" w:type="dxa"/>
            <w:tcMar>
              <w:top w:w="50" w:type="dxa"/>
              <w:left w:w="100" w:type="dxa"/>
            </w:tcMar>
            <w:vAlign w:val="center"/>
          </w:tcPr>
          <w:p w:rsidR="002D7A74" w:rsidRDefault="00E46E4F">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61</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62</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63</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64</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Обобщающий урок. Роль </w:t>
            </w:r>
            <w:r w:rsidRPr="003D361C">
              <w:rPr>
                <w:rFonts w:ascii="Times New Roman" w:hAnsi="Times New Roman"/>
                <w:color w:val="000000"/>
                <w:sz w:val="24"/>
                <w:lang w:val="ru-RU"/>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66</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67</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Default="002D7A74">
            <w:pPr>
              <w:spacing w:after="0"/>
              <w:ind w:left="135"/>
            </w:pPr>
          </w:p>
        </w:tc>
      </w:tr>
      <w:tr w:rsidR="002D7A74" w:rsidRPr="003D361C">
        <w:trPr>
          <w:trHeight w:val="144"/>
          <w:tblCellSpacing w:w="20" w:type="nil"/>
        </w:trPr>
        <w:tc>
          <w:tcPr>
            <w:tcW w:w="361" w:type="dxa"/>
            <w:tcMar>
              <w:top w:w="50" w:type="dxa"/>
              <w:left w:w="100" w:type="dxa"/>
            </w:tcMar>
            <w:vAlign w:val="center"/>
          </w:tcPr>
          <w:p w:rsidR="002D7A74" w:rsidRDefault="00E46E4F">
            <w:pPr>
              <w:spacing w:after="0"/>
            </w:pPr>
            <w:r>
              <w:rPr>
                <w:rFonts w:ascii="Times New Roman" w:hAnsi="Times New Roman"/>
                <w:color w:val="000000"/>
                <w:sz w:val="24"/>
              </w:rPr>
              <w:t>68</w:t>
            </w:r>
          </w:p>
        </w:tc>
        <w:tc>
          <w:tcPr>
            <w:tcW w:w="3432"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D7A74" w:rsidRDefault="002D7A74">
            <w:pPr>
              <w:spacing w:after="0"/>
              <w:ind w:left="135"/>
              <w:jc w:val="center"/>
            </w:pPr>
          </w:p>
        </w:tc>
        <w:tc>
          <w:tcPr>
            <w:tcW w:w="1598" w:type="dxa"/>
            <w:tcMar>
              <w:top w:w="50" w:type="dxa"/>
              <w:left w:w="100" w:type="dxa"/>
            </w:tcMar>
            <w:vAlign w:val="center"/>
          </w:tcPr>
          <w:p w:rsidR="002D7A74" w:rsidRDefault="002D7A74">
            <w:pPr>
              <w:spacing w:after="0"/>
              <w:ind w:left="135"/>
              <w:jc w:val="center"/>
            </w:pPr>
          </w:p>
        </w:tc>
        <w:tc>
          <w:tcPr>
            <w:tcW w:w="1128" w:type="dxa"/>
            <w:tcMar>
              <w:top w:w="50" w:type="dxa"/>
              <w:left w:w="100" w:type="dxa"/>
            </w:tcMar>
            <w:vAlign w:val="center"/>
          </w:tcPr>
          <w:p w:rsidR="002D7A74" w:rsidRDefault="002D7A74">
            <w:pPr>
              <w:spacing w:after="0"/>
              <w:ind w:left="135"/>
            </w:pPr>
          </w:p>
        </w:tc>
        <w:tc>
          <w:tcPr>
            <w:tcW w:w="1944" w:type="dxa"/>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D361C">
                <w:rPr>
                  <w:rFonts w:ascii="Times New Roman" w:hAnsi="Times New Roman"/>
                  <w:color w:val="0000FF"/>
                  <w:u w:val="single"/>
                  <w:lang w:val="ru-RU"/>
                </w:rPr>
                <w:t>://</w:t>
              </w:r>
              <w:r>
                <w:rPr>
                  <w:rFonts w:ascii="Times New Roman" w:hAnsi="Times New Roman"/>
                  <w:color w:val="0000FF"/>
                  <w:u w:val="single"/>
                </w:rPr>
                <w:t>m</w:t>
              </w:r>
              <w:r w:rsidRPr="003D361C">
                <w:rPr>
                  <w:rFonts w:ascii="Times New Roman" w:hAnsi="Times New Roman"/>
                  <w:color w:val="0000FF"/>
                  <w:u w:val="single"/>
                  <w:lang w:val="ru-RU"/>
                </w:rPr>
                <w:t>.</w:t>
              </w:r>
              <w:r>
                <w:rPr>
                  <w:rFonts w:ascii="Times New Roman" w:hAnsi="Times New Roman"/>
                  <w:color w:val="0000FF"/>
                  <w:u w:val="single"/>
                </w:rPr>
                <w:t>edsoo</w:t>
              </w:r>
              <w:r w:rsidRPr="003D361C">
                <w:rPr>
                  <w:rFonts w:ascii="Times New Roman" w:hAnsi="Times New Roman"/>
                  <w:color w:val="0000FF"/>
                  <w:u w:val="single"/>
                  <w:lang w:val="ru-RU"/>
                </w:rPr>
                <w:t>.</w:t>
              </w:r>
              <w:r>
                <w:rPr>
                  <w:rFonts w:ascii="Times New Roman" w:hAnsi="Times New Roman"/>
                  <w:color w:val="0000FF"/>
                  <w:u w:val="single"/>
                </w:rPr>
                <w:t>ru</w:t>
              </w:r>
              <w:r w:rsidRPr="003D361C">
                <w:rPr>
                  <w:rFonts w:ascii="Times New Roman" w:hAnsi="Times New Roman"/>
                  <w:color w:val="0000FF"/>
                  <w:u w:val="single"/>
                  <w:lang w:val="ru-RU"/>
                </w:rPr>
                <w:t>/</w:t>
              </w:r>
              <w:r>
                <w:rPr>
                  <w:rFonts w:ascii="Times New Roman" w:hAnsi="Times New Roman"/>
                  <w:color w:val="0000FF"/>
                  <w:u w:val="single"/>
                </w:rPr>
                <w:t>ff</w:t>
              </w:r>
              <w:r w:rsidRPr="003D361C">
                <w:rPr>
                  <w:rFonts w:ascii="Times New Roman" w:hAnsi="Times New Roman"/>
                  <w:color w:val="0000FF"/>
                  <w:u w:val="single"/>
                  <w:lang w:val="ru-RU"/>
                </w:rPr>
                <w:t>0</w:t>
              </w:r>
              <w:r>
                <w:rPr>
                  <w:rFonts w:ascii="Times New Roman" w:hAnsi="Times New Roman"/>
                  <w:color w:val="0000FF"/>
                  <w:u w:val="single"/>
                </w:rPr>
                <w:t>d</w:t>
              </w:r>
              <w:r w:rsidRPr="003D361C">
                <w:rPr>
                  <w:rFonts w:ascii="Times New Roman" w:hAnsi="Times New Roman"/>
                  <w:color w:val="0000FF"/>
                  <w:u w:val="single"/>
                  <w:lang w:val="ru-RU"/>
                </w:rPr>
                <w:t>1784</w:t>
              </w:r>
            </w:hyperlink>
          </w:p>
        </w:tc>
      </w:tr>
      <w:tr w:rsidR="002D7A74">
        <w:trPr>
          <w:trHeight w:val="144"/>
          <w:tblCellSpacing w:w="20" w:type="nil"/>
        </w:trPr>
        <w:tc>
          <w:tcPr>
            <w:tcW w:w="0" w:type="auto"/>
            <w:gridSpan w:val="2"/>
            <w:tcMar>
              <w:top w:w="50" w:type="dxa"/>
              <w:left w:w="100" w:type="dxa"/>
            </w:tcMar>
            <w:vAlign w:val="center"/>
          </w:tcPr>
          <w:p w:rsidR="002D7A74" w:rsidRPr="003D361C" w:rsidRDefault="00E46E4F">
            <w:pPr>
              <w:spacing w:after="0"/>
              <w:ind w:left="135"/>
              <w:rPr>
                <w:lang w:val="ru-RU"/>
              </w:rPr>
            </w:pPr>
            <w:r w:rsidRPr="003D361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2D7A74" w:rsidRDefault="00E46E4F">
            <w:pPr>
              <w:spacing w:after="0"/>
              <w:ind w:left="135"/>
              <w:jc w:val="center"/>
            </w:pPr>
            <w:r w:rsidRPr="003D36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D7A74" w:rsidRDefault="00E46E4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D7A74" w:rsidRDefault="002D7A74"/>
        </w:tc>
      </w:tr>
    </w:tbl>
    <w:p w:rsidR="002D7A74" w:rsidRDefault="002D7A74">
      <w:pPr>
        <w:sectPr w:rsidR="002D7A74">
          <w:pgSz w:w="16383" w:h="11906" w:orient="landscape"/>
          <w:pgMar w:top="1134" w:right="850" w:bottom="1134" w:left="1701" w:header="720" w:footer="720" w:gutter="0"/>
          <w:cols w:space="720"/>
        </w:sectPr>
      </w:pPr>
    </w:p>
    <w:p w:rsidR="002D7A74" w:rsidRDefault="002D7A74">
      <w:pPr>
        <w:sectPr w:rsidR="002D7A74">
          <w:pgSz w:w="16383" w:h="11906" w:orient="landscape"/>
          <w:pgMar w:top="1134" w:right="850" w:bottom="1134" w:left="1701" w:header="720" w:footer="720" w:gutter="0"/>
          <w:cols w:space="720"/>
        </w:sectPr>
      </w:pPr>
    </w:p>
    <w:p w:rsidR="002D7A74" w:rsidRPr="003D361C" w:rsidRDefault="00E46E4F">
      <w:pPr>
        <w:spacing w:before="199" w:after="199"/>
        <w:ind w:left="120"/>
        <w:rPr>
          <w:lang w:val="ru-RU"/>
        </w:rPr>
      </w:pPr>
      <w:bookmarkStart w:id="17" w:name="block-66978579"/>
      <w:bookmarkEnd w:id="15"/>
      <w:r w:rsidRPr="003D361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D7A74" w:rsidRDefault="00E46E4F">
      <w:pPr>
        <w:spacing w:before="199" w:after="199"/>
        <w:ind w:left="120"/>
      </w:pPr>
      <w:r>
        <w:rPr>
          <w:rFonts w:ascii="Times New Roman" w:hAnsi="Times New Roman"/>
          <w:b/>
          <w:color w:val="000000"/>
          <w:sz w:val="28"/>
        </w:rPr>
        <w:t xml:space="preserve">10 КЛАСС </w:t>
      </w:r>
    </w:p>
    <w:p w:rsidR="002D7A74" w:rsidRDefault="002D7A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2D7A74" w:rsidRPr="003D361C">
        <w:trPr>
          <w:trHeight w:val="144"/>
        </w:trPr>
        <w:tc>
          <w:tcPr>
            <w:tcW w:w="1988"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D7A74" w:rsidRPr="003D361C" w:rsidRDefault="00E46E4F">
            <w:pPr>
              <w:spacing w:after="0"/>
              <w:ind w:left="243"/>
              <w:rPr>
                <w:lang w:val="ru-RU"/>
              </w:rPr>
            </w:pPr>
            <w:r w:rsidRPr="003D361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2"/>
                <w:sz w:val="24"/>
                <w:lang w:val="ru-RU"/>
              </w:rPr>
              <w:t xml:space="preserve">Описывать изученные тепловые свойства тел и тепловые </w:t>
            </w:r>
            <w:r w:rsidRPr="003D361C">
              <w:rPr>
                <w:rFonts w:ascii="Times New Roman" w:hAnsi="Times New Roman"/>
                <w:color w:val="000000"/>
                <w:spacing w:val="2"/>
                <w:sz w:val="24"/>
                <w:lang w:val="ru-RU"/>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3D361C">
              <w:rPr>
                <w:rFonts w:ascii="Times New Roman" w:hAnsi="Times New Roman"/>
                <w:color w:val="000000"/>
                <w:sz w:val="24"/>
                <w:lang w:val="ru-RU"/>
              </w:rPr>
              <w:t xml:space="preserve">, </w:t>
            </w:r>
            <w:r>
              <w:rPr>
                <w:rFonts w:ascii="Times New Roman" w:hAnsi="Times New Roman"/>
                <w:color w:val="000000"/>
                <w:sz w:val="24"/>
              </w:rPr>
              <w:t>II</w:t>
            </w:r>
            <w:r w:rsidRPr="003D361C">
              <w:rPr>
                <w:rFonts w:ascii="Times New Roman" w:hAnsi="Times New Roman"/>
                <w:color w:val="000000"/>
                <w:sz w:val="24"/>
                <w:lang w:val="ru-RU"/>
              </w:rPr>
              <w:t xml:space="preserve"> и </w:t>
            </w:r>
            <w:r>
              <w:rPr>
                <w:rFonts w:ascii="Times New Roman" w:hAnsi="Times New Roman"/>
                <w:color w:val="000000"/>
                <w:sz w:val="24"/>
              </w:rPr>
              <w:t>III</w:t>
            </w:r>
            <w:r w:rsidRPr="003D361C">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 xml:space="preserve">Осуществлять прямые и косвенные измерения физических величин; при этом выбирать оптимальный способ измерения и </w:t>
            </w:r>
            <w:r w:rsidRPr="003D361C">
              <w:rPr>
                <w:rFonts w:ascii="Times New Roman" w:hAnsi="Times New Roman"/>
                <w:color w:val="000000"/>
                <w:sz w:val="24"/>
                <w:lang w:val="ru-RU"/>
              </w:rPr>
              <w:lastRenderedPageBreak/>
              <w:t>использовать известные методы оценки погрешностей измерений</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2D7A74" w:rsidRPr="003D361C">
        <w:trPr>
          <w:trHeight w:val="144"/>
        </w:trPr>
        <w:tc>
          <w:tcPr>
            <w:tcW w:w="1988"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2D7A74" w:rsidRPr="003D361C" w:rsidRDefault="002D7A74">
      <w:pPr>
        <w:spacing w:after="0"/>
        <w:ind w:left="120"/>
        <w:rPr>
          <w:lang w:val="ru-RU"/>
        </w:rPr>
      </w:pPr>
    </w:p>
    <w:p w:rsidR="002D7A74" w:rsidRDefault="00E46E4F">
      <w:pPr>
        <w:spacing w:before="199" w:after="199"/>
        <w:ind w:left="120"/>
      </w:pPr>
      <w:r>
        <w:rPr>
          <w:rFonts w:ascii="Times New Roman" w:hAnsi="Times New Roman"/>
          <w:b/>
          <w:color w:val="000000"/>
          <w:sz w:val="28"/>
        </w:rPr>
        <w:lastRenderedPageBreak/>
        <w:t>11 КЛАСС</w:t>
      </w:r>
    </w:p>
    <w:p w:rsidR="002D7A74" w:rsidRDefault="002D7A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2D7A74" w:rsidRPr="003D361C">
        <w:trPr>
          <w:trHeight w:val="144"/>
        </w:trPr>
        <w:tc>
          <w:tcPr>
            <w:tcW w:w="1988"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2D7A74" w:rsidRPr="003D361C" w:rsidRDefault="00E46E4F">
            <w:pPr>
              <w:spacing w:after="0"/>
              <w:ind w:left="243"/>
              <w:rPr>
                <w:lang w:val="ru-RU"/>
              </w:rPr>
            </w:pPr>
            <w:r w:rsidRPr="003D361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3D361C">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Строить и описывать изображение, создаваемое плоским зеркалом, тонкой линзой</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3"/>
                <w:sz w:val="24"/>
                <w:lang w:val="ru-RU"/>
              </w:rPr>
              <w:t xml:space="preserve">Соблюдать правила безопасного труда при проведении </w:t>
            </w:r>
            <w:r w:rsidRPr="003D361C">
              <w:rPr>
                <w:rFonts w:ascii="Times New Roman" w:hAnsi="Times New Roman"/>
                <w:color w:val="000000"/>
                <w:spacing w:val="3"/>
                <w:sz w:val="24"/>
                <w:lang w:val="ru-RU"/>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2D7A74" w:rsidRPr="003D361C">
        <w:trPr>
          <w:trHeight w:val="144"/>
        </w:trPr>
        <w:tc>
          <w:tcPr>
            <w:tcW w:w="1988"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2D7A74" w:rsidRPr="003D361C" w:rsidRDefault="00E46E4F">
            <w:pPr>
              <w:spacing w:after="0" w:line="312" w:lineRule="auto"/>
              <w:ind w:left="336"/>
              <w:jc w:val="both"/>
              <w:rPr>
                <w:lang w:val="ru-RU"/>
              </w:rPr>
            </w:pPr>
            <w:r w:rsidRPr="003D361C">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Default="00E46E4F">
      <w:pPr>
        <w:spacing w:before="199" w:after="199"/>
        <w:ind w:left="120"/>
      </w:pPr>
      <w:bookmarkStart w:id="18" w:name="block-66978580"/>
      <w:bookmarkEnd w:id="17"/>
      <w:r>
        <w:rPr>
          <w:rFonts w:ascii="Times New Roman" w:hAnsi="Times New Roman"/>
          <w:b/>
          <w:color w:val="000000"/>
          <w:sz w:val="28"/>
        </w:rPr>
        <w:lastRenderedPageBreak/>
        <w:t>ПРОВЕРЯЕМЫЕ ЭЛЕМЕНТЫ СОДЕРЖАНИЯ</w:t>
      </w:r>
    </w:p>
    <w:p w:rsidR="002D7A74" w:rsidRDefault="002D7A74">
      <w:pPr>
        <w:spacing w:before="199" w:after="199"/>
        <w:ind w:left="120"/>
      </w:pPr>
    </w:p>
    <w:p w:rsidR="002D7A74" w:rsidRDefault="00E46E4F">
      <w:pPr>
        <w:spacing w:before="199" w:after="199"/>
        <w:ind w:left="120"/>
      </w:pPr>
      <w:r>
        <w:rPr>
          <w:rFonts w:ascii="Times New Roman" w:hAnsi="Times New Roman"/>
          <w:b/>
          <w:color w:val="000000"/>
          <w:sz w:val="28"/>
        </w:rPr>
        <w:t>10 КЛАСС</w:t>
      </w:r>
    </w:p>
    <w:p w:rsidR="002D7A74" w:rsidRDefault="002D7A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2D7A74">
        <w:trPr>
          <w:trHeight w:val="144"/>
        </w:trPr>
        <w:tc>
          <w:tcPr>
            <w:tcW w:w="1204"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Проверяемые элементы содержания </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ФИЗИКА И МЕТОДЫ НАУЧНОГО ПОЗНАНИЯ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2D7A74">
        <w:trPr>
          <w:trHeight w:val="144"/>
        </w:trPr>
        <w:tc>
          <w:tcPr>
            <w:tcW w:w="120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МЕХАНИКА</w:t>
            </w:r>
          </w:p>
        </w:tc>
      </w:tr>
      <w:tr w:rsidR="002D7A74">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###Par###КИНЕМАТИКА</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Перемещение, скорость (</w:t>
            </w:r>
            <w:r w:rsidRPr="003D361C">
              <w:rPr>
                <w:rFonts w:ascii="Times New Roman" w:hAnsi="Times New Roman"/>
                <w:color w:val="000000"/>
                <w:spacing w:val="-4"/>
                <w:sz w:val="24"/>
                <w:lang w:val="ru-RU"/>
              </w:rPr>
              <w:t xml:space="preserve">средняя скорость, </w:t>
            </w:r>
            <w:r w:rsidRPr="003D361C">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2D7A74" w:rsidRPr="003D361C" w:rsidRDefault="00E46E4F">
            <w:pPr>
              <w:spacing w:after="0" w:line="336" w:lineRule="auto"/>
              <w:ind w:left="336"/>
              <w:rPr>
                <w:lang w:val="ru-RU"/>
              </w:rPr>
            </w:pPr>
            <w:r w:rsidRPr="003D361C">
              <w:rPr>
                <w:rFonts w:ascii="Times New Roman" w:hAnsi="Times New Roman"/>
                <w:color w:val="000000"/>
                <w:sz w:val="24"/>
                <w:lang w:val="ru-RU"/>
              </w:rPr>
              <w:t>Свободное падение. Ускорение свободного падения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2D7A74">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###Par###ДИНАМИКА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Масса тела. Сила. Принцип суперпозиции сил</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Сила упругости. Закон Гука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Сила трения. Сухое трение. Сила трения скольжения и сила трения покоя. Коэффициент трения. Сила сопротивления </w:t>
            </w:r>
            <w:r w:rsidRPr="003D361C">
              <w:rPr>
                <w:rFonts w:ascii="Times New Roman" w:hAnsi="Times New Roman"/>
                <w:color w:val="000000"/>
                <w:sz w:val="24"/>
                <w:lang w:val="ru-RU"/>
              </w:rPr>
              <w:lastRenderedPageBreak/>
              <w:t>при движении тела в жидкости или газе</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Поступательное и вращательное движение абсолютно твёрдого тела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подшипники, движение искусственных спутников</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###ЗАКОНЫ СОХРАНЕНИЯ В МЕХАНИКЕ</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2D7A74" w:rsidRDefault="00E46E4F">
            <w:pPr>
              <w:keepNext/>
              <w:spacing w:after="0" w:line="336" w:lineRule="auto"/>
              <w:ind w:left="336"/>
              <w:jc w:val="both"/>
            </w:pPr>
            <w:r w:rsidRPr="003D361C">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Работа силы</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Мощность силы</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Кинетическая энергия материальной точки. Теорема о кинетической энергии</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 xml:space="preserve">Закон сохранения </w:t>
            </w:r>
            <w:r>
              <w:rPr>
                <w:rFonts w:ascii="Times New Roman" w:hAnsi="Times New Roman"/>
                <w:color w:val="000000"/>
                <w:sz w:val="24"/>
              </w:rPr>
              <w:lastRenderedPageBreak/>
              <w:t>механической энергии</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2D7A74" w:rsidRDefault="00E46E4F">
            <w:pPr>
              <w:keepNext/>
              <w:spacing w:after="0" w:line="336" w:lineRule="auto"/>
              <w:ind w:left="336"/>
              <w:jc w:val="both"/>
            </w:pPr>
            <w:r>
              <w:rPr>
                <w:rFonts w:ascii="Times New Roman" w:hAnsi="Times New Roman"/>
                <w:color w:val="000000"/>
                <w:sz w:val="24"/>
              </w:rPr>
              <w:t>Упругие и неупругие столкновения</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движение ракет, водомёт, копер, пружинный пистолет</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2D7A74">
        <w:trPr>
          <w:trHeight w:val="144"/>
        </w:trPr>
        <w:tc>
          <w:tcPr>
            <w:tcW w:w="120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МОЛЕКУЛЯРНАЯ ФИЗИКА И ТЕРМОДИНАМИКА</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###ОСНОВЫ МОЛЕКУЛЯРНО-КИНЕТИЧЕСКОЙ ТЕОРИИ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Масса молекул. Количество вещества. Постоянная Авогадро</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Уравнение Клапейрона – Менделеева. Закон Дальтона </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2D7A74">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ОСНОВЫ ТЕРМОДИНАМИКИ</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Измерение удельной теплоёмкости</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###АГРЕГАТНЫЕ СОСТОЯНИЯ ВЕЩЕСВА. ФАЗОВЫЕ ПЕРЕХОДЫ</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Уравнение теплового баланса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Практические работы. Измерение влажности воздуха</w:t>
            </w:r>
          </w:p>
        </w:tc>
      </w:tr>
      <w:tr w:rsidR="002D7A74">
        <w:trPr>
          <w:trHeight w:val="144"/>
        </w:trPr>
        <w:tc>
          <w:tcPr>
            <w:tcW w:w="120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ЭЛЕКТРОДИНАМИКА</w:t>
            </w:r>
          </w:p>
        </w:tc>
      </w:tr>
      <w:tr w:rsidR="002D7A74">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###Par###ЭЛЕКТРОСТАТИКА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2D7A74" w:rsidRDefault="00E46E4F">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Закон сохранения электрического заряда</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Взаимодействие зарядов. Закон Кулона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Проводники и диэлектрики в постоянном </w:t>
            </w:r>
            <w:r w:rsidRPr="003D361C">
              <w:rPr>
                <w:rFonts w:ascii="Times New Roman" w:hAnsi="Times New Roman"/>
                <w:color w:val="000000"/>
                <w:sz w:val="24"/>
                <w:lang w:val="ru-RU"/>
              </w:rPr>
              <w:lastRenderedPageBreak/>
              <w:t xml:space="preserve">электрическом поле. </w:t>
            </w:r>
            <w:r>
              <w:rPr>
                <w:rFonts w:ascii="Times New Roman" w:hAnsi="Times New Roman"/>
                <w:color w:val="000000"/>
                <w:sz w:val="24"/>
              </w:rPr>
              <w:t xml:space="preserve">Диэлектрическая проницаемость </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2D7A74" w:rsidRDefault="00E46E4F">
            <w:pPr>
              <w:keepNext/>
              <w:spacing w:after="0" w:line="336" w:lineRule="auto"/>
              <w:ind w:left="336"/>
              <w:jc w:val="both"/>
            </w:pPr>
            <w:r w:rsidRPr="003D361C">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Измерение электроёмкости конденсатора</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###ПОСТОЯННЫЙ ЭЛЕКТРИЧЕСКИЙ ТОК. ТОКИ В РАЗЛИЧНЫХ СРЕДАХ</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Напряжение. Закон Ома для участка цепи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Электрическое сопротивление. Удельное сопротивление вещества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Последовательное, параллельное, смешанное соединение проводников</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Работа электрического тока. Закон Джоуля – Ленца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Мощность электрического тока</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Электрический ток в вакууме. Свойства электронных пучков</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2D7A74">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2D7A74" w:rsidRPr="003D361C">
        <w:trPr>
          <w:trHeight w:val="144"/>
        </w:trPr>
        <w:tc>
          <w:tcPr>
            <w:tcW w:w="0" w:type="auto"/>
            <w:vMerge/>
            <w:tcBorders>
              <w:top w:val="nil"/>
            </w:tcBorders>
            <w:tcMar>
              <w:top w:w="50" w:type="dxa"/>
              <w:left w:w="100" w:type="dxa"/>
            </w:tcMar>
          </w:tcPr>
          <w:p w:rsidR="002D7A74" w:rsidRDefault="002D7A74"/>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564" w:type="dxa"/>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Изучение смешанного соединения резисторов.</w:t>
            </w:r>
          </w:p>
          <w:p w:rsidR="002D7A74" w:rsidRDefault="00E46E4F">
            <w:pPr>
              <w:spacing w:after="0" w:line="336" w:lineRule="auto"/>
              <w:ind w:left="336"/>
              <w:jc w:val="both"/>
            </w:pPr>
            <w:r w:rsidRPr="003D361C">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2D7A74" w:rsidRDefault="002D7A74">
      <w:pPr>
        <w:spacing w:after="0"/>
        <w:ind w:left="120"/>
      </w:pPr>
    </w:p>
    <w:p w:rsidR="002D7A74" w:rsidRDefault="00E46E4F">
      <w:pPr>
        <w:spacing w:before="199" w:after="199"/>
        <w:ind w:left="120"/>
      </w:pPr>
      <w:r>
        <w:rPr>
          <w:rFonts w:ascii="Times New Roman" w:hAnsi="Times New Roman"/>
          <w:b/>
          <w:color w:val="000000"/>
          <w:sz w:val="28"/>
        </w:rPr>
        <w:t>11 КЛАСС</w:t>
      </w:r>
    </w:p>
    <w:p w:rsidR="002D7A74" w:rsidRDefault="002D7A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2D7A74">
        <w:trPr>
          <w:trHeight w:val="144"/>
        </w:trPr>
        <w:tc>
          <w:tcPr>
            <w:tcW w:w="1204"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2D7A74" w:rsidRDefault="00E46E4F">
            <w:pPr>
              <w:spacing w:after="0"/>
              <w:ind w:left="243"/>
            </w:pPr>
            <w:r>
              <w:rPr>
                <w:rFonts w:ascii="Times New Roman" w:hAnsi="Times New Roman"/>
                <w:b/>
                <w:color w:val="000000"/>
                <w:sz w:val="24"/>
              </w:rPr>
              <w:t xml:space="preserve"> Проверяемые элементы содержания </w:t>
            </w:r>
          </w:p>
        </w:tc>
      </w:tr>
      <w:tr w:rsidR="002D7A74">
        <w:trPr>
          <w:trHeight w:val="144"/>
        </w:trPr>
        <w:tc>
          <w:tcPr>
            <w:tcW w:w="1204"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ЭЛЕКТРОДИНАМИКА</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###МАГНИТНОЕ ПОЛЕ. ЭЛЕКТРОМАГНИТНАЯ ИНДУКЦИЯ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Постоянные магниты. Взаимодействие постоянных магнитов </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 xml:space="preserve">Картина линий магнитной индукции поля </w:t>
            </w:r>
            <w:r>
              <w:rPr>
                <w:rFonts w:ascii="Times New Roman" w:hAnsi="Times New Roman"/>
                <w:color w:val="000000"/>
                <w:sz w:val="24"/>
              </w:rPr>
              <w:lastRenderedPageBreak/>
              <w:t>постоянных магнитов</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2D7A74" w:rsidRPr="003D361C" w:rsidRDefault="00E46E4F">
            <w:pPr>
              <w:spacing w:after="0" w:line="336" w:lineRule="auto"/>
              <w:ind w:left="336"/>
              <w:rPr>
                <w:lang w:val="ru-RU"/>
              </w:rPr>
            </w:pPr>
            <w:r w:rsidRPr="003D361C">
              <w:rPr>
                <w:rFonts w:ascii="Times New Roman" w:hAnsi="Times New Roman"/>
                <w:color w:val="000000"/>
                <w:sz w:val="24"/>
                <w:lang w:val="ru-RU"/>
              </w:rPr>
              <w:t>Сила Ампера, её модуль и направление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Явление электромагнитной индукции</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Поток вектора магнитной индукции</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ЭДС индукции. Закон электромагнитной индукции Фарадея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Правило Ленца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Индуктивность. Явление самоиндукции. ЭДС самоиндукции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Энергия магнитного поля катушки с током</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pacing w:val="-4"/>
                <w:sz w:val="24"/>
              </w:rPr>
              <w:t>Электромагнитное поле</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 xml:space="preserve">Исследование </w:t>
            </w:r>
            <w:r>
              <w:rPr>
                <w:rFonts w:ascii="Times New Roman" w:hAnsi="Times New Roman"/>
                <w:color w:val="000000"/>
                <w:sz w:val="24"/>
              </w:rPr>
              <w:lastRenderedPageBreak/>
              <w:t>явления электромагнитной индукции</w:t>
            </w:r>
          </w:p>
        </w:tc>
      </w:tr>
      <w:tr w:rsidR="002D7A74">
        <w:trPr>
          <w:trHeight w:val="144"/>
        </w:trPr>
        <w:tc>
          <w:tcPr>
            <w:tcW w:w="1204"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КОЛЕБАНИЯ И ВОЛНЫ</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###МЕХАНИЧЕСКИЕ И ЭЛЕКТРОМАГНИТНЫЕ КОЛЕБАНИЯ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2D7A74" w:rsidRDefault="00E46E4F">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Закон сохранения энергии в идеальном колебательном контуре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Переменный ток. Синусоидальный переменный ток.</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2D7A74" w:rsidRPr="003D361C">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2D7A74" w:rsidRPr="003D361C" w:rsidRDefault="00E46E4F">
            <w:pPr>
              <w:spacing w:after="0" w:line="336" w:lineRule="auto"/>
              <w:ind w:left="336"/>
              <w:jc w:val="center"/>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###МЕХАНИЧЕСКИЕ И ЭЛЕКТРОМАГНИТНЫЕ ВОЛНЫ</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 Интерференция и дифракция механических волн</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3D361C">
              <w:rPr>
                <w:rFonts w:ascii="Times New Roman" w:hAnsi="Times New Roman"/>
                <w:color w:val="000000"/>
                <w:sz w:val="24"/>
                <w:lang w:val="ru-RU"/>
              </w:rPr>
              <w:t xml:space="preserve">, </w:t>
            </w:r>
            <w:r>
              <w:rPr>
                <w:rFonts w:ascii="Times New Roman" w:hAnsi="Times New Roman"/>
                <w:color w:val="000000"/>
                <w:sz w:val="24"/>
              </w:rPr>
              <w:t>B</w:t>
            </w:r>
            <w:r w:rsidRPr="003D361C">
              <w:rPr>
                <w:rFonts w:ascii="Times New Roman" w:hAnsi="Times New Roman"/>
                <w:color w:val="000000"/>
                <w:sz w:val="24"/>
                <w:lang w:val="ru-RU"/>
              </w:rPr>
              <w:t xml:space="preserve"> и ʋ в электромагнитной волне в вакууме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###Par###ОПТИКА</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Отражение света. Законы отражения света. </w:t>
            </w:r>
            <w:r w:rsidRPr="003D361C">
              <w:rPr>
                <w:rFonts w:ascii="Times New Roman" w:hAnsi="Times New Roman"/>
                <w:color w:val="000000"/>
                <w:spacing w:val="-10"/>
                <w:sz w:val="24"/>
                <w:lang w:val="ru-RU"/>
              </w:rPr>
              <w:t>Построение изображений в плоском зеркале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pacing w:val="-10"/>
                <w:sz w:val="24"/>
                <w:lang w:val="ru-RU"/>
              </w:rPr>
              <w:t xml:space="preserve">Полное внутреннее отражение. </w:t>
            </w:r>
            <w:r w:rsidRPr="003D361C">
              <w:rPr>
                <w:rFonts w:ascii="Times New Roman" w:hAnsi="Times New Roman"/>
                <w:color w:val="000000"/>
                <w:sz w:val="24"/>
                <w:lang w:val="ru-RU"/>
              </w:rPr>
              <w:t>Предельный угол полного внутреннего отражения</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Интерференция света. Когерентные источники. Условия наблюдения максимумов и минимумов в интерференционной картине от двух </w:t>
            </w:r>
            <w:r w:rsidRPr="003D361C">
              <w:rPr>
                <w:rFonts w:ascii="Times New Roman" w:hAnsi="Times New Roman"/>
                <w:color w:val="000000"/>
                <w:sz w:val="24"/>
                <w:lang w:val="ru-RU"/>
              </w:rPr>
              <w:lastRenderedPageBreak/>
              <w:t>синфазных когерентных источников</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Поляризация света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2D7A74" w:rsidRPr="003D361C" w:rsidRDefault="00E46E4F">
            <w:pPr>
              <w:keepNext/>
              <w:spacing w:after="0" w:line="336" w:lineRule="auto"/>
              <w:ind w:left="336"/>
              <w:jc w:val="both"/>
              <w:rPr>
                <w:lang w:val="ru-RU"/>
              </w:rPr>
            </w:pPr>
            <w:r w:rsidRPr="003D361C">
              <w:rPr>
                <w:rFonts w:ascii="Times New Roman" w:hAnsi="Times New Roman"/>
                <w:color w:val="000000"/>
                <w:sz w:val="24"/>
                <w:lang w:val="ru-RU"/>
              </w:rPr>
              <w:t>Относительность одновременности. Замедление времени и сокращение длины</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Энергия и импульс свободной частицы</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2D7A74">
        <w:trPr>
          <w:trHeight w:val="144"/>
        </w:trPr>
        <w:tc>
          <w:tcPr>
            <w:tcW w:w="1204"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КВАНТОВАЯ ФИЗИКА</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###Par###ЭЛЕМЕНТЫ КВАНТОВОЙ ОПТИКИ</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2D7A74" w:rsidRDefault="00E46E4F">
            <w:pPr>
              <w:keepNext/>
              <w:spacing w:after="0" w:line="336" w:lineRule="auto"/>
              <w:ind w:left="336"/>
              <w:jc w:val="both"/>
            </w:pPr>
            <w:r w:rsidRPr="003D361C">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Уравнение Эйнштейна для фотоэффекта. «Красная граница» фотоэффекта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Давление света. Опыты П.Н. Лебедева</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2D7A74" w:rsidRDefault="00E46E4F">
            <w:pPr>
              <w:spacing w:after="0" w:line="336" w:lineRule="auto"/>
              <w:ind w:left="336"/>
              <w:jc w:val="both"/>
            </w:pPr>
            <w:r>
              <w:rPr>
                <w:rFonts w:ascii="Times New Roman" w:hAnsi="Times New Roman"/>
                <w:color w:val="000000"/>
                <w:sz w:val="24"/>
              </w:rPr>
              <w:t>Химическое действие света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фотоэлемент, фотодатчик, солнечная батарея, светодиод</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СТРОЕНИЕ АТОМА</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2D7A74" w:rsidRDefault="00E46E4F">
            <w:pPr>
              <w:spacing w:after="0" w:line="336" w:lineRule="auto"/>
              <w:ind w:left="336"/>
            </w:pPr>
            <w:r w:rsidRPr="003D361C">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2D7A74">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Спонтанное и вынужденное излучение. Устройство и принцип работы лазера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Наблюдение линейчатого спектра</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АТОМНОЕ ЯДРО</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Методы наблюдения и регистрации элементарных частиц</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 xml:space="preserve">Открытие радиоактивности. </w:t>
            </w:r>
            <w:r w:rsidRPr="003D361C">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Энергия связи нуклонов в ядре. Ядерные силы. Дефект массы ядра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Ядерные реакции. Деление и синтез ядер</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Элементарные частицы. Открытие позитрона. Фундаментальные взаимодействия</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Практические работы. Исследование треков частиц (по готовым фотографиям)</w:t>
            </w:r>
          </w:p>
        </w:tc>
      </w:tr>
      <w:tr w:rsidR="002D7A74">
        <w:trPr>
          <w:trHeight w:val="144"/>
        </w:trPr>
        <w:tc>
          <w:tcPr>
            <w:tcW w:w="1204" w:type="dxa"/>
            <w:vMerge w:val="restart"/>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2D7A74" w:rsidRDefault="00E46E4F">
            <w:pPr>
              <w:spacing w:after="0" w:line="336" w:lineRule="auto"/>
              <w:ind w:left="336"/>
              <w:jc w:val="center"/>
            </w:pPr>
            <w:r>
              <w:rPr>
                <w:rFonts w:ascii="Times New Roman" w:hAnsi="Times New Roman"/>
                <w:color w:val="000000"/>
                <w:sz w:val="24"/>
              </w:rPr>
              <w:t>ЭЛЕМЕНТЫ АСТРОФИЗИКИ</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Вид звёздного неба. Созвездия, яркие звёзды, планеты, их видимое движение</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Солнечная система. Планеты земной </w:t>
            </w:r>
            <w:r w:rsidRPr="003D361C">
              <w:rPr>
                <w:rFonts w:ascii="Times New Roman" w:hAnsi="Times New Roman"/>
                <w:color w:val="000000"/>
                <w:sz w:val="24"/>
                <w:lang w:val="ru-RU"/>
              </w:rPr>
              <w:lastRenderedPageBreak/>
              <w:t xml:space="preserve">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Солнце, фотосфера и атмосфера. Солнечная активность</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pacing w:val="-2"/>
                <w:sz w:val="24"/>
                <w:lang w:val="ru-RU"/>
              </w:rPr>
              <w:t>Источник энергии Солнца и звёзд</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w:t>
            </w:r>
            <w:r>
              <w:rPr>
                <w:rFonts w:ascii="Times New Roman" w:hAnsi="Times New Roman"/>
                <w:color w:val="000000"/>
                <w:sz w:val="24"/>
              </w:rPr>
              <w:t>Par</w:t>
            </w:r>
            <w:r w:rsidRPr="003D361C">
              <w:rPr>
                <w:rFonts w:ascii="Times New Roman" w:hAnsi="Times New Roman"/>
                <w:color w:val="000000"/>
                <w:sz w:val="24"/>
                <w:lang w:val="ru-RU"/>
              </w:rPr>
              <w:t>###</w:t>
            </w:r>
            <w:r w:rsidRPr="003D361C">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2D7A74" w:rsidRPr="003D361C">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Типы галактик. Радиогалактики и квазары. Чёрные дыры в ядрах галактик</w:t>
            </w:r>
          </w:p>
        </w:tc>
      </w:tr>
      <w:tr w:rsidR="002D7A74">
        <w:trPr>
          <w:trHeight w:val="144"/>
        </w:trPr>
        <w:tc>
          <w:tcPr>
            <w:tcW w:w="0" w:type="auto"/>
            <w:vMerge/>
            <w:tcBorders>
              <w:top w:val="nil"/>
            </w:tcBorders>
            <w:tcMar>
              <w:top w:w="50" w:type="dxa"/>
              <w:left w:w="100" w:type="dxa"/>
            </w:tcMar>
          </w:tcPr>
          <w:p w:rsidR="002D7A74" w:rsidRPr="003D361C" w:rsidRDefault="002D7A74">
            <w:pPr>
              <w:rPr>
                <w:lang w:val="ru-RU"/>
              </w:rPr>
            </w:pPr>
          </w:p>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2D7A74" w:rsidRDefault="00E46E4F">
            <w:pPr>
              <w:spacing w:after="0" w:line="336" w:lineRule="auto"/>
              <w:ind w:left="336"/>
              <w:jc w:val="both"/>
            </w:pPr>
            <w:r w:rsidRPr="003D361C">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2D7A74" w:rsidRPr="003D361C">
        <w:trPr>
          <w:trHeight w:val="144"/>
        </w:trPr>
        <w:tc>
          <w:tcPr>
            <w:tcW w:w="0" w:type="auto"/>
            <w:vMerge/>
            <w:tcBorders>
              <w:top w:val="nil"/>
            </w:tcBorders>
            <w:tcMar>
              <w:top w:w="50" w:type="dxa"/>
              <w:left w:w="100" w:type="dxa"/>
            </w:tcMar>
          </w:tcPr>
          <w:p w:rsidR="002D7A74" w:rsidRDefault="002D7A74"/>
        </w:tc>
        <w:tc>
          <w:tcPr>
            <w:tcW w:w="3863" w:type="dxa"/>
            <w:tcMar>
              <w:top w:w="50" w:type="dxa"/>
              <w:left w:w="100" w:type="dxa"/>
            </w:tcMar>
            <w:vAlign w:val="center"/>
          </w:tcPr>
          <w:p w:rsidR="002D7A74" w:rsidRDefault="00E46E4F">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2D7A74" w:rsidRPr="003D361C" w:rsidRDefault="00E46E4F">
            <w:pPr>
              <w:spacing w:after="0" w:line="336" w:lineRule="auto"/>
              <w:ind w:left="336"/>
              <w:jc w:val="both"/>
              <w:rPr>
                <w:lang w:val="ru-RU"/>
              </w:rPr>
            </w:pPr>
            <w:r w:rsidRPr="003D361C">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2D7A74" w:rsidRPr="003D361C" w:rsidRDefault="002D7A74">
      <w:pPr>
        <w:rPr>
          <w:lang w:val="ru-RU"/>
        </w:rPr>
        <w:sectPr w:rsidR="002D7A74" w:rsidRPr="003D361C">
          <w:pgSz w:w="11906" w:h="16383"/>
          <w:pgMar w:top="1134" w:right="850" w:bottom="1134" w:left="1701" w:header="720" w:footer="720" w:gutter="0"/>
          <w:cols w:space="720"/>
        </w:sectPr>
      </w:pPr>
    </w:p>
    <w:p w:rsidR="002D7A74" w:rsidRPr="003D361C" w:rsidRDefault="00E46E4F">
      <w:pPr>
        <w:spacing w:after="0"/>
        <w:ind w:left="120"/>
        <w:rPr>
          <w:lang w:val="ru-RU"/>
        </w:rPr>
      </w:pPr>
      <w:bookmarkStart w:id="19" w:name="block-66978581"/>
      <w:bookmarkEnd w:id="18"/>
      <w:r w:rsidRPr="003D361C">
        <w:rPr>
          <w:rFonts w:ascii="Times New Roman" w:hAnsi="Times New Roman"/>
          <w:b/>
          <w:color w:val="000000"/>
          <w:sz w:val="28"/>
          <w:lang w:val="ru-RU"/>
        </w:rPr>
        <w:lastRenderedPageBreak/>
        <w:t>УЧЕБНО-МЕТОДИЧЕСКОЕ ОБЕСПЕЧЕНИЕ ОБРАЗОВАТЕЛЬНОГО ПРОЦЕССА</w:t>
      </w:r>
    </w:p>
    <w:p w:rsidR="002D7A74" w:rsidRPr="003D361C" w:rsidRDefault="00E46E4F">
      <w:pPr>
        <w:spacing w:after="0" w:line="480" w:lineRule="auto"/>
        <w:ind w:left="120"/>
        <w:rPr>
          <w:lang w:val="ru-RU"/>
        </w:rPr>
      </w:pPr>
      <w:r w:rsidRPr="003D361C">
        <w:rPr>
          <w:rFonts w:ascii="Times New Roman" w:hAnsi="Times New Roman"/>
          <w:b/>
          <w:color w:val="000000"/>
          <w:sz w:val="28"/>
          <w:lang w:val="ru-RU"/>
        </w:rPr>
        <w:t>ОБЯЗАТЕЛЬНЫЕ УЧЕБНЫЕ МАТЕРИАЛЫ ДЛЯ УЧЕНИКА</w:t>
      </w:r>
    </w:p>
    <w:p w:rsidR="002D7A74" w:rsidRPr="003D361C" w:rsidRDefault="00E46E4F">
      <w:pPr>
        <w:spacing w:after="0" w:line="480" w:lineRule="auto"/>
        <w:ind w:left="120"/>
        <w:rPr>
          <w:lang w:val="ru-RU"/>
        </w:rPr>
      </w:pPr>
      <w:bookmarkStart w:id="20" w:name="3a9386bb-e7ff-4ebc-8147-4f8d4a35ad83"/>
      <w:r w:rsidRPr="003D361C">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bookmarkEnd w:id="20"/>
    </w:p>
    <w:p w:rsidR="002D7A74" w:rsidRPr="003D361C" w:rsidRDefault="002D7A74">
      <w:pPr>
        <w:spacing w:after="0" w:line="480" w:lineRule="auto"/>
        <w:ind w:left="120"/>
        <w:rPr>
          <w:lang w:val="ru-RU"/>
        </w:rPr>
      </w:pPr>
    </w:p>
    <w:p w:rsidR="002D7A74" w:rsidRPr="003D361C" w:rsidRDefault="002D7A74">
      <w:pPr>
        <w:spacing w:after="0"/>
        <w:ind w:left="120"/>
        <w:rPr>
          <w:lang w:val="ru-RU"/>
        </w:rPr>
      </w:pPr>
    </w:p>
    <w:p w:rsidR="002D7A74" w:rsidRPr="003D361C" w:rsidRDefault="00E46E4F">
      <w:pPr>
        <w:spacing w:after="0" w:line="480" w:lineRule="auto"/>
        <w:ind w:left="120"/>
        <w:rPr>
          <w:lang w:val="ru-RU"/>
        </w:rPr>
      </w:pPr>
      <w:r w:rsidRPr="003D361C">
        <w:rPr>
          <w:rFonts w:ascii="Times New Roman" w:hAnsi="Times New Roman"/>
          <w:b/>
          <w:color w:val="000000"/>
          <w:sz w:val="28"/>
          <w:lang w:val="ru-RU"/>
        </w:rPr>
        <w:t>МЕТОДИЧЕСКИЕ МАТЕРИАЛЫ ДЛЯ УЧИТЕЛЯ</w:t>
      </w:r>
    </w:p>
    <w:p w:rsidR="002D7A74" w:rsidRPr="003D361C" w:rsidRDefault="002D7A74">
      <w:pPr>
        <w:spacing w:after="0" w:line="480" w:lineRule="auto"/>
        <w:ind w:left="120"/>
        <w:rPr>
          <w:lang w:val="ru-RU"/>
        </w:rPr>
      </w:pPr>
    </w:p>
    <w:p w:rsidR="002D7A74" w:rsidRPr="003D361C" w:rsidRDefault="002D7A74">
      <w:pPr>
        <w:spacing w:after="0"/>
        <w:ind w:left="120"/>
        <w:rPr>
          <w:lang w:val="ru-RU"/>
        </w:rPr>
      </w:pPr>
    </w:p>
    <w:p w:rsidR="002D7A74" w:rsidRPr="003D361C" w:rsidRDefault="00E46E4F">
      <w:pPr>
        <w:spacing w:after="0" w:line="480" w:lineRule="auto"/>
        <w:ind w:left="120"/>
        <w:rPr>
          <w:lang w:val="ru-RU"/>
        </w:rPr>
      </w:pPr>
      <w:r w:rsidRPr="003D361C">
        <w:rPr>
          <w:rFonts w:ascii="Times New Roman" w:hAnsi="Times New Roman"/>
          <w:b/>
          <w:color w:val="000000"/>
          <w:sz w:val="28"/>
          <w:lang w:val="ru-RU"/>
        </w:rPr>
        <w:t>ЦИФРОВЫЕ ОБРАЗОВАТЕЛЬНЫЕ РЕСУРСЫ И РЕСУРСЫ СЕТИ ИНТЕРНЕТ</w:t>
      </w:r>
    </w:p>
    <w:p w:rsidR="002D7A74" w:rsidRDefault="00E46E4F">
      <w:pPr>
        <w:spacing w:after="0" w:line="480" w:lineRule="auto"/>
        <w:ind w:left="120"/>
      </w:pPr>
      <w:bookmarkStart w:id="21" w:name="77f6c9bd-a056-4755-96aa-6aba8e5a5d8a"/>
      <w:r>
        <w:rPr>
          <w:rFonts w:ascii="Times New Roman" w:hAnsi="Times New Roman"/>
          <w:color w:val="000000"/>
          <w:sz w:val="28"/>
        </w:rPr>
        <w:t>Библиотека ЦОК</w:t>
      </w:r>
      <w:bookmarkEnd w:id="21"/>
    </w:p>
    <w:p w:rsidR="002D7A74" w:rsidRDefault="002D7A74">
      <w:pPr>
        <w:sectPr w:rsidR="002D7A74">
          <w:pgSz w:w="11906" w:h="16383"/>
          <w:pgMar w:top="1134" w:right="850" w:bottom="1134" w:left="1701" w:header="720" w:footer="720" w:gutter="0"/>
          <w:cols w:space="720"/>
        </w:sectPr>
      </w:pPr>
    </w:p>
    <w:bookmarkEnd w:id="19"/>
    <w:p w:rsidR="00E46E4F" w:rsidRDefault="00E46E4F"/>
    <w:sectPr w:rsidR="00E46E4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D0214"/>
    <w:multiLevelType w:val="multilevel"/>
    <w:tmpl w:val="E51047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9A0684"/>
    <w:multiLevelType w:val="multilevel"/>
    <w:tmpl w:val="2B026D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AC1CCF"/>
    <w:multiLevelType w:val="multilevel"/>
    <w:tmpl w:val="E682C4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D7A74"/>
    <w:rsid w:val="002D7A74"/>
    <w:rsid w:val="003D361C"/>
    <w:rsid w:val="004C77FF"/>
    <w:rsid w:val="0075200F"/>
    <w:rsid w:val="00952B76"/>
    <w:rsid w:val="00B41358"/>
    <w:rsid w:val="00E46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c56"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8be" TargetMode="External"/><Relationship Id="rId78" Type="http://schemas.openxmlformats.org/officeDocument/2006/relationships/hyperlink" Target="https://m.edsoo.ru/ff0c8a8a"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77</Pages>
  <Words>16793</Words>
  <Characters>95723</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464</cp:lastModifiedBy>
  <cp:revision>3</cp:revision>
  <dcterms:created xsi:type="dcterms:W3CDTF">2025-09-08T11:09:00Z</dcterms:created>
  <dcterms:modified xsi:type="dcterms:W3CDTF">2025-09-08T11:56:00Z</dcterms:modified>
</cp:coreProperties>
</file>